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F7" w:rsidRDefault="002C59F7" w:rsidP="002C59F7">
      <w:pPr>
        <w:jc w:val="both"/>
      </w:pPr>
      <w:r>
        <w:t>Федеральный закон от 24 ноября 1995 г. N 181-ФЗ</w:t>
      </w:r>
    </w:p>
    <w:p w:rsidR="002C59F7" w:rsidRDefault="002C59F7" w:rsidP="002C59F7">
      <w:pPr>
        <w:jc w:val="both"/>
      </w:pPr>
      <w:r>
        <w:t>"О социальной защите инвалидов в Российской Федерации"</w:t>
      </w:r>
    </w:p>
    <w:p w:rsidR="002C59F7" w:rsidRDefault="002C59F7" w:rsidP="002C59F7">
      <w:pPr>
        <w:jc w:val="both"/>
      </w:pPr>
    </w:p>
    <w:p w:rsidR="002C59F7" w:rsidRDefault="002C59F7" w:rsidP="002C59F7">
      <w:pPr>
        <w:jc w:val="both"/>
      </w:pPr>
      <w:r>
        <w:t>Принят Государственной Думой 20 июля 1995 года</w:t>
      </w:r>
    </w:p>
    <w:p w:rsidR="002C59F7" w:rsidRDefault="002C59F7" w:rsidP="002C59F7">
      <w:pPr>
        <w:jc w:val="both"/>
      </w:pPr>
      <w:r>
        <w:t>Одобрен Советом Федерации 15 ноября 1995 года</w:t>
      </w:r>
    </w:p>
    <w:p w:rsidR="002C59F7" w:rsidRDefault="002C59F7" w:rsidP="002C59F7">
      <w:pPr>
        <w:jc w:val="both"/>
      </w:pPr>
      <w:r>
        <w:t>ГАРАНТ:</w:t>
      </w:r>
    </w:p>
    <w:p w:rsidR="002C59F7" w:rsidRDefault="002C59F7" w:rsidP="002C59F7">
      <w:pPr>
        <w:jc w:val="both"/>
      </w:pPr>
      <w:r>
        <w:t>См. комментарии к настоящему Федеральному закону</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в преамбулу настоящего Федерального закона внесены изменения, вступающие в силу с 1 января 2005 г.</w:t>
      </w:r>
    </w:p>
    <w:p w:rsidR="002C59F7" w:rsidRDefault="002C59F7" w:rsidP="002C59F7">
      <w:pPr>
        <w:jc w:val="both"/>
      </w:pPr>
      <w:r>
        <w:t>См. текст преамбулы в предыдущей редакции</w:t>
      </w:r>
    </w:p>
    <w:p w:rsidR="002C59F7" w:rsidRDefault="002C59F7" w:rsidP="002C59F7">
      <w:pPr>
        <w:jc w:val="both"/>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2C59F7" w:rsidRDefault="002C59F7" w:rsidP="002C59F7">
      <w:pPr>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C59F7" w:rsidRDefault="002C59F7" w:rsidP="002C59F7">
      <w:pPr>
        <w:jc w:val="both"/>
      </w:pPr>
      <w:r>
        <w:t>ГАРАНТ:</w:t>
      </w:r>
    </w:p>
    <w:p w:rsidR="002C59F7" w:rsidRDefault="002C59F7" w:rsidP="002C59F7">
      <w:pPr>
        <w:jc w:val="both"/>
      </w:pPr>
      <w:r>
        <w:t>См. комментарии к преамбуле настоящего Федерального закона</w:t>
      </w:r>
    </w:p>
    <w:p w:rsidR="002C59F7" w:rsidRDefault="002C59F7" w:rsidP="002C59F7">
      <w:pPr>
        <w:jc w:val="both"/>
      </w:pPr>
    </w:p>
    <w:p w:rsidR="002C59F7" w:rsidRDefault="002C59F7" w:rsidP="002C59F7">
      <w:pPr>
        <w:jc w:val="both"/>
      </w:pPr>
      <w:r>
        <w:t>Глава I. Общие положения</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1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1. Понятие "инвалид", основания определения группы инвалидности</w:t>
      </w:r>
    </w:p>
    <w:p w:rsidR="002C59F7" w:rsidRDefault="002C59F7" w:rsidP="002C59F7">
      <w:pPr>
        <w:jc w:val="both"/>
      </w:pPr>
      <w:r>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C59F7" w:rsidRDefault="002C59F7" w:rsidP="002C59F7">
      <w:pPr>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C59F7" w:rsidRDefault="002C59F7" w:rsidP="002C59F7">
      <w:pPr>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C59F7" w:rsidRDefault="002C59F7" w:rsidP="002C59F7">
      <w:pPr>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2C59F7" w:rsidRDefault="002C59F7" w:rsidP="002C59F7">
      <w:pPr>
        <w:jc w:val="both"/>
      </w:pPr>
      <w:r>
        <w:t>ГАРАНТ:</w:t>
      </w:r>
    </w:p>
    <w:p w:rsidR="002C59F7" w:rsidRDefault="002C59F7" w:rsidP="002C59F7">
      <w:pPr>
        <w:jc w:val="both"/>
      </w:pPr>
      <w:r>
        <w:t>См. комментарии к статье 1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в статью 2 настоящего Федерального закона внесены изменения, вступающие в силу с 1 января 2005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2. Понятие социальной защиты инвалидов</w:t>
      </w:r>
    </w:p>
    <w:p w:rsidR="002C59F7" w:rsidRDefault="002C59F7" w:rsidP="002C59F7">
      <w:pPr>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C59F7" w:rsidRDefault="002C59F7" w:rsidP="002C59F7">
      <w:pPr>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C59F7" w:rsidRDefault="002C59F7" w:rsidP="002C59F7">
      <w:pPr>
        <w:jc w:val="both"/>
      </w:pPr>
      <w:r>
        <w:t>ГАРАНТ:</w:t>
      </w:r>
    </w:p>
    <w:p w:rsidR="002C59F7" w:rsidRDefault="002C59F7" w:rsidP="002C59F7">
      <w:pPr>
        <w:jc w:val="both"/>
      </w:pPr>
      <w:r>
        <w:t>См. комментарии к статье 2 настоящего Федерального закона</w:t>
      </w:r>
    </w:p>
    <w:p w:rsidR="002C59F7" w:rsidRDefault="002C59F7" w:rsidP="002C59F7">
      <w:pPr>
        <w:jc w:val="both"/>
      </w:pPr>
    </w:p>
    <w:p w:rsidR="002C59F7" w:rsidRDefault="002C59F7" w:rsidP="002C59F7">
      <w:pPr>
        <w:jc w:val="both"/>
      </w:pPr>
      <w:r>
        <w:t>Статья 3. Законодательство Российской Федерации о социальной защите инвалидов</w:t>
      </w:r>
    </w:p>
    <w:p w:rsidR="002C59F7" w:rsidRDefault="002C59F7" w:rsidP="002C59F7">
      <w:pPr>
        <w:jc w:val="both"/>
      </w:pPr>
      <w:r>
        <w:t xml:space="preserve">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w:t>
      </w:r>
      <w:r>
        <w:lastRenderedPageBreak/>
        <w:t>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C59F7" w:rsidRDefault="002C59F7" w:rsidP="002C59F7">
      <w:pPr>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C59F7" w:rsidRDefault="002C59F7" w:rsidP="002C59F7">
      <w:pPr>
        <w:jc w:val="both"/>
      </w:pPr>
      <w:r>
        <w:t>ГАРАНТ:</w:t>
      </w:r>
    </w:p>
    <w:p w:rsidR="002C59F7" w:rsidRDefault="002C59F7" w:rsidP="002C59F7">
      <w:pPr>
        <w:jc w:val="both"/>
      </w:pPr>
      <w:r>
        <w:t>См. комментарии к статье 3 настоящего Федерального закона</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настоящий Федеральный закон дополнен статьей 3.1, вступающей в силу с 1 января 2016 г.</w:t>
      </w:r>
    </w:p>
    <w:p w:rsidR="002C59F7" w:rsidRDefault="002C59F7" w:rsidP="002C59F7">
      <w:pPr>
        <w:jc w:val="both"/>
      </w:pPr>
      <w:r>
        <w:t>Статья 3.1. Недопустимость дискриминации по признаку инвалидности</w:t>
      </w:r>
    </w:p>
    <w:p w:rsidR="002C59F7" w:rsidRDefault="002C59F7" w:rsidP="002C59F7">
      <w:pPr>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в статью 4 настоящего Федерального закона внесены изменения, вступающие в силу с 1 января 2005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4. Компетенция федеральных органов государственной власти в области социальной защиты инвалидов</w:t>
      </w:r>
    </w:p>
    <w:p w:rsidR="002C59F7" w:rsidRDefault="002C59F7" w:rsidP="002C59F7">
      <w:pPr>
        <w:jc w:val="both"/>
      </w:pPr>
      <w:r>
        <w:t>К ведению федеральных органов государственной власти в области социальной защиты инвалидов относятся:</w:t>
      </w:r>
    </w:p>
    <w:p w:rsidR="002C59F7" w:rsidRDefault="002C59F7" w:rsidP="002C59F7">
      <w:pPr>
        <w:jc w:val="both"/>
      </w:pPr>
      <w:r>
        <w:t>1) определение государственной политики в отношении инвалидов;</w:t>
      </w:r>
    </w:p>
    <w:p w:rsidR="002C59F7" w:rsidRDefault="002C59F7" w:rsidP="002C59F7">
      <w:pPr>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2C59F7" w:rsidRDefault="002C59F7" w:rsidP="002C59F7">
      <w:pPr>
        <w:jc w:val="both"/>
      </w:pPr>
      <w:r>
        <w:t>3) заключение международных договоров (соглашений) Российской Федерации по вопросам социальной защиты инвалидов;</w:t>
      </w:r>
    </w:p>
    <w:p w:rsidR="002C59F7" w:rsidRDefault="002C59F7" w:rsidP="002C59F7">
      <w:pPr>
        <w:jc w:val="both"/>
      </w:pPr>
      <w:r>
        <w:lastRenderedPageBreak/>
        <w:t>Информация об изменениях:</w:t>
      </w:r>
    </w:p>
    <w:p w:rsidR="002C59F7" w:rsidRDefault="002C59F7" w:rsidP="002C59F7">
      <w:pPr>
        <w:jc w:val="both"/>
      </w:pPr>
      <w:r>
        <w:t>Федеральным законом от 1 декабря 2014 г. N 419-ФЗ в пункт 4 статьи 4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4) установление общих принципов организации и осуществления медико-социальной экспертизы и реабилитации, абилитации инвалидов;</w:t>
      </w:r>
    </w:p>
    <w:p w:rsidR="002C59F7" w:rsidRDefault="002C59F7" w:rsidP="002C59F7">
      <w:pPr>
        <w:jc w:val="both"/>
      </w:pPr>
      <w:r>
        <w:t>5) определение критериев, установление условий для признания лица инвалидом;</w:t>
      </w:r>
    </w:p>
    <w:p w:rsidR="002C59F7" w:rsidRDefault="002C59F7" w:rsidP="002C59F7">
      <w:pPr>
        <w:jc w:val="both"/>
      </w:pPr>
      <w:r>
        <w:t>Информация об изменениях:</w:t>
      </w:r>
    </w:p>
    <w:p w:rsidR="002C59F7" w:rsidRDefault="002C59F7" w:rsidP="002C59F7">
      <w:pPr>
        <w:jc w:val="both"/>
      </w:pPr>
      <w:r>
        <w:t>Федеральным законом от 19 июля 2011 г. N 248-ФЗ пункт 6 статьи 4 настоящего Федерального закона изложен в новой редакции, вступающей в силу по истечении девяноста дней после дня официального опубликования названного Федерального закона</w:t>
      </w:r>
    </w:p>
    <w:p w:rsidR="002C59F7" w:rsidRDefault="002C59F7" w:rsidP="002C59F7">
      <w:pPr>
        <w:jc w:val="both"/>
      </w:pPr>
      <w:r>
        <w:t>См. текст пункта в предыдущей редакции</w:t>
      </w:r>
    </w:p>
    <w:p w:rsidR="002C59F7" w:rsidRDefault="002C59F7" w:rsidP="002C59F7">
      <w:pPr>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пункт 7 статьи 4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пункт 8 статьи 4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2C59F7" w:rsidRDefault="002C59F7" w:rsidP="002C59F7">
      <w:pPr>
        <w:jc w:val="both"/>
      </w:pPr>
      <w:r>
        <w:t>9) разработка и реализация федеральных целевых программ в области социальной защиты инвалидов, контроль за их исполнением;</w:t>
      </w:r>
    </w:p>
    <w:p w:rsidR="002C59F7" w:rsidRDefault="002C59F7" w:rsidP="002C59F7">
      <w:pPr>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2C59F7" w:rsidRDefault="002C59F7" w:rsidP="002C59F7">
      <w:pPr>
        <w:jc w:val="both"/>
      </w:pPr>
      <w:r>
        <w:t>11) создание федеральных учреждений медико-социальной экспертизы, осуществление контроля за их деятельностью;</w:t>
      </w:r>
    </w:p>
    <w:p w:rsidR="002C59F7" w:rsidRDefault="002C59F7" w:rsidP="002C59F7">
      <w:pPr>
        <w:jc w:val="both"/>
      </w:pPr>
      <w:r>
        <w:lastRenderedPageBreak/>
        <w:t>ГАРАНТ:</w:t>
      </w:r>
    </w:p>
    <w:p w:rsidR="002C59F7" w:rsidRDefault="002C59F7" w:rsidP="002C59F7">
      <w:pPr>
        <w:jc w:val="both"/>
      </w:pPr>
      <w:r>
        <w:t>См. Перечень федеральных государственных учреждений медико-социальной экспертизы - главных бюро медико-социальной экспертизы, утвержденный распоряжением Правительства РФ от 16 декабря 2004 г. N 1646-р</w:t>
      </w:r>
    </w:p>
    <w:p w:rsidR="002C59F7" w:rsidRDefault="002C59F7" w:rsidP="002C59F7">
      <w:pPr>
        <w:jc w:val="both"/>
      </w:pPr>
      <w:r>
        <w:t>12)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пункта 12 статьи 4</w:t>
      </w:r>
    </w:p>
    <w:p w:rsidR="002C59F7" w:rsidRDefault="002C59F7" w:rsidP="002C59F7">
      <w:pPr>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C59F7" w:rsidRDefault="002C59F7" w:rsidP="002C59F7">
      <w:pPr>
        <w:jc w:val="both"/>
      </w:pPr>
      <w:r>
        <w:t>14) разработка методических документов по вопросам социальной защиты инвалидов;</w:t>
      </w:r>
    </w:p>
    <w:p w:rsidR="002C59F7" w:rsidRDefault="002C59F7" w:rsidP="002C59F7">
      <w:pPr>
        <w:jc w:val="both"/>
      </w:pPr>
      <w:r>
        <w:t>15)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пункта 15 статьи 4</w:t>
      </w:r>
    </w:p>
    <w:p w:rsidR="002C59F7" w:rsidRDefault="002C59F7" w:rsidP="002C59F7">
      <w:pPr>
        <w:jc w:val="both"/>
      </w:pPr>
      <w:r>
        <w:t>Федеральным законом от 10 июля 2012 г. N 110-ФЗ в пункт 16 статьи 4 настоящего Федерального закона внесены изменения</w:t>
      </w:r>
    </w:p>
    <w:p w:rsidR="002C59F7" w:rsidRDefault="002C59F7" w:rsidP="002C59F7">
      <w:pPr>
        <w:jc w:val="both"/>
      </w:pPr>
      <w:r>
        <w:t>См. текст пункта в предыдущей редакции</w:t>
      </w:r>
    </w:p>
    <w:p w:rsidR="002C59F7" w:rsidRDefault="002C59F7" w:rsidP="002C59F7">
      <w:pPr>
        <w:jc w:val="both"/>
      </w:pPr>
      <w:r>
        <w:t>16) содействие в работе общероссийских общественных объединений инвалидов и оказание им помощи;</w:t>
      </w:r>
    </w:p>
    <w:p w:rsidR="002C59F7" w:rsidRDefault="002C59F7" w:rsidP="002C59F7">
      <w:pPr>
        <w:jc w:val="both"/>
      </w:pPr>
      <w:r>
        <w:t>17)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пункта 17 статьи 4</w:t>
      </w:r>
    </w:p>
    <w:p w:rsidR="002C59F7" w:rsidRDefault="002C59F7" w:rsidP="002C59F7">
      <w:pPr>
        <w:jc w:val="both"/>
      </w:pPr>
      <w:r>
        <w:t>18)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пункта 18 статьи 4</w:t>
      </w:r>
    </w:p>
    <w:p w:rsidR="002C59F7" w:rsidRDefault="002C59F7" w:rsidP="002C59F7">
      <w:pPr>
        <w:jc w:val="both"/>
      </w:pPr>
      <w:r>
        <w:t>19) формирование показателей федерального бюджета по расходам на социальную защиту инвалидов;</w:t>
      </w:r>
    </w:p>
    <w:p w:rsidR="002C59F7" w:rsidRDefault="002C59F7" w:rsidP="002C59F7">
      <w:pPr>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C59F7" w:rsidRDefault="002C59F7" w:rsidP="002C59F7">
      <w:pPr>
        <w:jc w:val="both"/>
      </w:pPr>
      <w:r>
        <w:t>Информация об изменениях:</w:t>
      </w:r>
    </w:p>
    <w:p w:rsidR="002C59F7" w:rsidRDefault="002C59F7" w:rsidP="002C59F7">
      <w:pPr>
        <w:jc w:val="both"/>
      </w:pPr>
      <w:r>
        <w:t>Федеральным законом от 2 июля 2013 г. N 168-ФЗ статья 4 настоящего Федерального закона дополнена пунктом 21</w:t>
      </w:r>
    </w:p>
    <w:p w:rsidR="002C59F7" w:rsidRDefault="002C59F7" w:rsidP="002C59F7">
      <w:pPr>
        <w:jc w:val="both"/>
      </w:pPr>
      <w:r>
        <w:lastRenderedPageBreak/>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статья 4 настоящего Федерального закона дополнена пунктом 22, вступающим в силу с 1 января 2016 г.</w:t>
      </w:r>
    </w:p>
    <w:p w:rsidR="002C59F7" w:rsidRDefault="002C59F7" w:rsidP="002C59F7">
      <w:pPr>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статья 4 настоящего Федерального закона дополнена пунктом 23, вступающим в силу с 1 января 2016 г.</w:t>
      </w:r>
    </w:p>
    <w:p w:rsidR="002C59F7" w:rsidRDefault="002C59F7" w:rsidP="002C59F7">
      <w:pPr>
        <w:jc w:val="both"/>
      </w:pPr>
      <w:r>
        <w:t>23) иные установленные в соответствии с настоящим Федеральным законом полномочия.</w:t>
      </w:r>
    </w:p>
    <w:p w:rsidR="002C59F7" w:rsidRDefault="002C59F7" w:rsidP="002C59F7">
      <w:pPr>
        <w:jc w:val="both"/>
      </w:pPr>
      <w:r>
        <w:t>ГАРАНТ:</w:t>
      </w:r>
    </w:p>
    <w:p w:rsidR="002C59F7" w:rsidRDefault="002C59F7" w:rsidP="002C59F7">
      <w:pPr>
        <w:jc w:val="both"/>
      </w:pPr>
      <w:r>
        <w:t>См. комментарии к статье 4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31 декабря 2005 г. N 199-ФЗ статья 5 настоящего Федерального закона изложена в новой редакции, вступающей в силу с 1 января 2006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C59F7" w:rsidRDefault="002C59F7" w:rsidP="002C59F7">
      <w:pPr>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C59F7" w:rsidRDefault="002C59F7" w:rsidP="002C59F7">
      <w:pPr>
        <w:jc w:val="both"/>
      </w:pPr>
      <w:r>
        <w:t>1) участия в реализации государственной политики в отношении инвалидов на территориях субъектов Российской Федерации;</w:t>
      </w:r>
    </w:p>
    <w:p w:rsidR="002C59F7" w:rsidRDefault="002C59F7" w:rsidP="002C59F7">
      <w:pPr>
        <w:jc w:val="both"/>
      </w:pPr>
      <w:r>
        <w:t>2) принятия в соответствии с федеральными законами законов и иных нормативных правовых актов субъектов Российской Федерации;</w:t>
      </w:r>
    </w:p>
    <w:p w:rsidR="002C59F7" w:rsidRDefault="002C59F7" w:rsidP="002C59F7">
      <w:pPr>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C59F7" w:rsidRDefault="002C59F7" w:rsidP="002C59F7">
      <w:pPr>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C59F7" w:rsidRDefault="002C59F7" w:rsidP="002C59F7">
      <w:pPr>
        <w:jc w:val="both"/>
      </w:pPr>
      <w:r>
        <w:lastRenderedPageBreak/>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C59F7" w:rsidRDefault="002C59F7" w:rsidP="002C59F7">
      <w:pPr>
        <w:jc w:val="both"/>
      </w:pPr>
      <w:r>
        <w:t>6) предоставления дополнительных мер социальной поддержки инвалидам за счет средств бюджетов субъектов Российской Федерации;</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пункт 7 статьи 5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C59F7" w:rsidRDefault="002C59F7" w:rsidP="002C59F7">
      <w:pPr>
        <w:jc w:val="both"/>
      </w:pPr>
      <w:r>
        <w:t>8) осуществления деятельности по подготовке кадров в области социальной защиты инвалидов;</w:t>
      </w:r>
    </w:p>
    <w:p w:rsidR="002C59F7" w:rsidRDefault="002C59F7" w:rsidP="002C59F7">
      <w:pPr>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C59F7" w:rsidRDefault="002C59F7" w:rsidP="002C59F7">
      <w:pPr>
        <w:jc w:val="both"/>
      </w:pPr>
      <w:r>
        <w:t>10) содействия общественным объединениям инвалидов;</w:t>
      </w:r>
    </w:p>
    <w:p w:rsidR="002C59F7" w:rsidRDefault="002C59F7" w:rsidP="002C59F7">
      <w:pPr>
        <w:jc w:val="both"/>
      </w:pPr>
      <w:r>
        <w:t>Информация об изменениях:</w:t>
      </w:r>
    </w:p>
    <w:p w:rsidR="002C59F7" w:rsidRDefault="002C59F7" w:rsidP="002C59F7">
      <w:pPr>
        <w:jc w:val="both"/>
      </w:pPr>
      <w:r>
        <w:t>Федеральным законом от 1 июля 2011 г. N 169-ФЗ статья 5 настоящего Федерального закона дополнена пунктом 11, вступающим в силу с 1 июля 2011 г.</w:t>
      </w:r>
    </w:p>
    <w:p w:rsidR="002C59F7" w:rsidRDefault="002C59F7" w:rsidP="002C59F7">
      <w:pPr>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C59F7" w:rsidRDefault="002C59F7" w:rsidP="002C59F7">
      <w:pPr>
        <w:jc w:val="both"/>
      </w:pPr>
      <w:r>
        <w:t>ГАРАНТ:</w:t>
      </w:r>
    </w:p>
    <w:p w:rsidR="002C59F7" w:rsidRDefault="002C59F7" w:rsidP="002C59F7">
      <w:pPr>
        <w:jc w:val="both"/>
      </w:pPr>
      <w:r>
        <w:t>См. комментарии к статье 5 настоящего Федерального закона</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редакции Федерального закона от 29 декабря 2015 г. N 394-ФЗ) настоящий Федеральный закон дополнен статьей 5.1, вступающей в силу с 1 января 2017 г.</w:t>
      </w:r>
    </w:p>
    <w:p w:rsidR="002C59F7" w:rsidRDefault="002C59F7" w:rsidP="002C59F7">
      <w:pPr>
        <w:jc w:val="both"/>
      </w:pPr>
      <w:r>
        <w:t>Статья 6. Ответственность за причинение вреда здоровью, приведшего к инвалидности</w:t>
      </w:r>
    </w:p>
    <w:p w:rsidR="002C59F7" w:rsidRDefault="002C59F7" w:rsidP="002C59F7">
      <w:pPr>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C59F7" w:rsidRDefault="002C59F7" w:rsidP="002C59F7">
      <w:pPr>
        <w:jc w:val="both"/>
      </w:pPr>
      <w:r>
        <w:t>ГАРАНТ:</w:t>
      </w:r>
    </w:p>
    <w:p w:rsidR="002C59F7" w:rsidRDefault="002C59F7" w:rsidP="002C59F7">
      <w:pPr>
        <w:jc w:val="both"/>
      </w:pPr>
      <w:r>
        <w:lastRenderedPageBreak/>
        <w:t>См. комментарии к статье 6 настоящего Федерального закона</w:t>
      </w:r>
    </w:p>
    <w:p w:rsidR="002C59F7" w:rsidRDefault="002C59F7" w:rsidP="002C59F7">
      <w:pPr>
        <w:jc w:val="both"/>
      </w:pPr>
    </w:p>
    <w:p w:rsidR="002C59F7" w:rsidRDefault="002C59F7" w:rsidP="002C59F7">
      <w:pPr>
        <w:jc w:val="both"/>
      </w:pPr>
      <w:r>
        <w:t>Глава II. Медико-социальная экспертиза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7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7. Понятие медико-социальной экспертизы</w:t>
      </w:r>
    </w:p>
    <w:p w:rsidR="002C59F7" w:rsidRDefault="002C59F7" w:rsidP="002C59F7">
      <w:pPr>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C59F7" w:rsidRDefault="002C59F7" w:rsidP="002C59F7">
      <w:pPr>
        <w:jc w:val="both"/>
      </w:pPr>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ГАРАНТ:</w:t>
      </w:r>
    </w:p>
    <w:p w:rsidR="002C59F7" w:rsidRDefault="002C59F7" w:rsidP="002C59F7">
      <w:pPr>
        <w:jc w:val="both"/>
      </w:pPr>
      <w:r>
        <w:t>См. комментарии к статье 7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23 июля 2008 г. N 160-ФЗ в статью 8 настоящего Федерального закона внесены изменения, вступающие в силу с 1 января 2009 г.</w:t>
      </w:r>
    </w:p>
    <w:p w:rsidR="002C59F7" w:rsidRDefault="002C59F7" w:rsidP="002C59F7">
      <w:pPr>
        <w:jc w:val="both"/>
      </w:pPr>
      <w:r>
        <w:t>См. текст статьи в предыдущей редакции</w:t>
      </w:r>
    </w:p>
    <w:p w:rsidR="002C59F7" w:rsidRDefault="002C59F7" w:rsidP="002C59F7">
      <w:pPr>
        <w:jc w:val="both"/>
      </w:pPr>
      <w:r>
        <w:t>Статья 8. Федеральные учреждения медико-социальной экспертизы</w:t>
      </w:r>
    </w:p>
    <w:p w:rsidR="002C59F7" w:rsidRDefault="002C59F7" w:rsidP="002C59F7">
      <w:pPr>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2C59F7" w:rsidRDefault="002C59F7" w:rsidP="002C59F7">
      <w:pPr>
        <w:jc w:val="both"/>
      </w:pPr>
      <w:r>
        <w:t>Часть вторая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lastRenderedPageBreak/>
        <w:t>См. текст части второй статьи 8</w:t>
      </w:r>
    </w:p>
    <w:p w:rsidR="002C59F7" w:rsidRDefault="002C59F7" w:rsidP="002C59F7">
      <w:pPr>
        <w:jc w:val="both"/>
      </w:pPr>
      <w:r>
        <w:t>На федеральные учреждения медико-социальной экспертизы возлагаются:</w:t>
      </w:r>
    </w:p>
    <w:p w:rsidR="002C59F7" w:rsidRDefault="002C59F7" w:rsidP="002C59F7">
      <w:pPr>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пункт 2 части третьей статьи 8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2) разработка индивидуальных программ реабилитации, абилитации инвалидов;</w:t>
      </w:r>
    </w:p>
    <w:p w:rsidR="002C59F7" w:rsidRDefault="002C59F7" w:rsidP="002C59F7">
      <w:pPr>
        <w:jc w:val="both"/>
      </w:pPr>
      <w:r>
        <w:t>3) изучение уровня и причин инвалидности населения;</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пункт 4 части третьей статьи 8 настоящего Федерального закона внесены изменения, вступающие в силу с 1 января 2016 г.</w:t>
      </w:r>
    </w:p>
    <w:p w:rsidR="002C59F7" w:rsidRDefault="002C59F7" w:rsidP="002C59F7">
      <w:pPr>
        <w:jc w:val="both"/>
      </w:pPr>
      <w:r>
        <w:t>См. текст пункта в предыдущей редакции</w:t>
      </w:r>
    </w:p>
    <w:p w:rsidR="002C59F7" w:rsidRDefault="002C59F7" w:rsidP="002C59F7">
      <w:pPr>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2C59F7" w:rsidRDefault="002C59F7" w:rsidP="002C59F7">
      <w:pPr>
        <w:jc w:val="both"/>
      </w:pPr>
      <w:r>
        <w:t>5) определение степени утраты профессиональной трудоспособности;</w:t>
      </w:r>
    </w:p>
    <w:p w:rsidR="002C59F7" w:rsidRDefault="002C59F7" w:rsidP="002C59F7">
      <w:pPr>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часть третья статьи 8 настоящего Федерального закона дополнена пунктом 7, вступающим в силу с 1 января 2016 г.</w:t>
      </w:r>
    </w:p>
    <w:p w:rsidR="002C59F7" w:rsidRDefault="002C59F7" w:rsidP="002C59F7">
      <w:pPr>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2C59F7" w:rsidRDefault="002C59F7" w:rsidP="002C59F7">
      <w:pPr>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cr/>
      </w:r>
    </w:p>
    <w:p w:rsidR="002C59F7" w:rsidRDefault="002C59F7" w:rsidP="002C59F7">
      <w:pPr>
        <w:jc w:val="both"/>
      </w:pPr>
      <w:r>
        <w:t>ГАРАНТ:</w:t>
      </w:r>
    </w:p>
    <w:p w:rsidR="002C59F7" w:rsidRDefault="002C59F7" w:rsidP="002C59F7">
      <w:pPr>
        <w:jc w:val="both"/>
      </w:pPr>
      <w:r>
        <w:t>См. 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 января 2014 г. N 59н</w:t>
      </w:r>
    </w:p>
    <w:p w:rsidR="002C59F7" w:rsidRDefault="002C59F7" w:rsidP="002C59F7">
      <w:pPr>
        <w:jc w:val="both"/>
      </w:pPr>
      <w:r>
        <w:t>См. комментарии к статье 8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наименование главы III настоящего Федерального закона изложено в новой редакции, вступающей в силу с 1 января 2016 г.</w:t>
      </w:r>
    </w:p>
    <w:p w:rsidR="002C59F7" w:rsidRDefault="002C59F7" w:rsidP="002C59F7">
      <w:pPr>
        <w:jc w:val="both"/>
      </w:pPr>
      <w:r>
        <w:t>См. текст наименования в предыдущей редакции</w:t>
      </w:r>
    </w:p>
    <w:p w:rsidR="002C59F7" w:rsidRDefault="002C59F7" w:rsidP="002C59F7">
      <w:pPr>
        <w:jc w:val="both"/>
      </w:pPr>
      <w:r>
        <w:t>Глава III. Реабилитация и абилитация инвалидов</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редакции Федерального закона от 29 декабря 2015 г. N 394-ФЗ) в статью 9 настоящего Федерального закона внесены изменения, вступающие в силу с 1 января 2019 г.</w:t>
      </w:r>
    </w:p>
    <w:p w:rsidR="002C59F7" w:rsidRDefault="002C59F7" w:rsidP="002C59F7">
      <w:pPr>
        <w:jc w:val="both"/>
      </w:pPr>
      <w:r>
        <w:t>См. текст статьи в будущей редакции</w:t>
      </w:r>
    </w:p>
    <w:p w:rsidR="002C59F7" w:rsidRDefault="002C59F7" w:rsidP="002C59F7">
      <w:pPr>
        <w:jc w:val="both"/>
      </w:pPr>
      <w:r>
        <w:t>Федеральным законом от 1 декабря 2014 г. N 419-ФЗ в статью 9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9. Понятие реабилитации и абилитации инвалидов</w:t>
      </w:r>
    </w:p>
    <w:p w:rsidR="002C59F7" w:rsidRDefault="002C59F7" w:rsidP="002C59F7">
      <w:pPr>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C59F7" w:rsidRDefault="002C59F7" w:rsidP="002C59F7">
      <w:pPr>
        <w:jc w:val="both"/>
      </w:pPr>
      <w:r>
        <w:t>Основные направления реабилитации и абилитации инвалидов включают в себя:</w:t>
      </w:r>
    </w:p>
    <w:p w:rsidR="002C59F7" w:rsidRDefault="002C59F7" w:rsidP="002C59F7">
      <w:pPr>
        <w:jc w:val="both"/>
      </w:pPr>
      <w:r>
        <w:t>медицинскую реабилитацию, реконструктивную хирургию, протезирование и ортезирование, санаторно-курортное лечение;</w:t>
      </w:r>
    </w:p>
    <w:p w:rsidR="002C59F7" w:rsidRDefault="002C59F7" w:rsidP="002C59F7">
      <w:pPr>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C59F7" w:rsidRDefault="002C59F7" w:rsidP="002C59F7">
      <w:pPr>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2C59F7" w:rsidRDefault="002C59F7" w:rsidP="002C59F7">
      <w:pPr>
        <w:jc w:val="both"/>
      </w:pPr>
      <w:r>
        <w:t>ГАРАНТ:</w:t>
      </w:r>
    </w:p>
    <w:p w:rsidR="002C59F7" w:rsidRDefault="002C59F7" w:rsidP="002C59F7">
      <w:pPr>
        <w:jc w:val="both"/>
      </w:pPr>
      <w:r>
        <w:t>См. приказ Минздрава РФ от 25 ноября 2003 г. N 567 "О совершенствовании медико-социальной и психологической реабилитации детей-инвалидов и инвалидов с детства"</w:t>
      </w:r>
    </w:p>
    <w:p w:rsidR="002C59F7" w:rsidRDefault="002C59F7" w:rsidP="002C59F7">
      <w:pPr>
        <w:jc w:val="both"/>
      </w:pPr>
    </w:p>
    <w:p w:rsidR="002C59F7" w:rsidRDefault="002C59F7" w:rsidP="002C59F7">
      <w:pPr>
        <w:jc w:val="both"/>
      </w:pPr>
      <w:r>
        <w:t>физкультурно-оздоровительные мероприятия, спорт.</w:t>
      </w:r>
    </w:p>
    <w:p w:rsidR="002C59F7" w:rsidRDefault="002C59F7" w:rsidP="002C59F7">
      <w:pPr>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2C59F7" w:rsidRDefault="002C59F7" w:rsidP="002C59F7">
      <w:pPr>
        <w:jc w:val="both"/>
      </w:pPr>
      <w:r>
        <w:t>ГАРАНТ:</w:t>
      </w:r>
    </w:p>
    <w:p w:rsidR="002C59F7" w:rsidRDefault="002C59F7" w:rsidP="002C59F7">
      <w:pPr>
        <w:jc w:val="both"/>
      </w:pPr>
      <w:r>
        <w:t>См. комментарии к статье 9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статья 10 настоящего Федерального закона изложена в новой редакции, вступающей в силу с 1 января 2005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2C59F7" w:rsidRDefault="002C59F7" w:rsidP="002C59F7">
      <w:pPr>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C59F7" w:rsidRDefault="002C59F7" w:rsidP="002C59F7">
      <w:pPr>
        <w:jc w:val="both"/>
      </w:pPr>
      <w:r>
        <w:t>ГАРАНТ:</w:t>
      </w:r>
    </w:p>
    <w:p w:rsidR="002C59F7" w:rsidRDefault="002C59F7" w:rsidP="002C59F7">
      <w:pPr>
        <w:jc w:val="both"/>
      </w:pPr>
      <w:r>
        <w:t>См. Административный регламент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утвержденный приказом Минтруда России от 23 сентября 2014 г. N 657н</w:t>
      </w:r>
    </w:p>
    <w:p w:rsidR="002C59F7" w:rsidRDefault="002C59F7" w:rsidP="002C59F7">
      <w:pPr>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C59F7" w:rsidRDefault="002C59F7" w:rsidP="002C59F7">
      <w:pPr>
        <w:jc w:val="both"/>
      </w:pPr>
      <w:r>
        <w:t>ГАРАНТ:</w:t>
      </w:r>
    </w:p>
    <w:p w:rsidR="002C59F7" w:rsidRDefault="002C59F7" w:rsidP="002C59F7">
      <w:pPr>
        <w:jc w:val="both"/>
      </w:pPr>
      <w:r>
        <w:t>См. комментарии к статье 10 настоящего Федерального закона</w:t>
      </w:r>
    </w:p>
    <w:p w:rsidR="002C59F7" w:rsidRDefault="002C59F7" w:rsidP="002C59F7">
      <w:pPr>
        <w:jc w:val="both"/>
      </w:pPr>
    </w:p>
    <w:p w:rsidR="002C59F7" w:rsidRDefault="002C59F7" w:rsidP="002C59F7">
      <w:pPr>
        <w:jc w:val="both"/>
      </w:pPr>
      <w:r>
        <w:lastRenderedPageBreak/>
        <w:t>Информация об изменениях:</w:t>
      </w:r>
    </w:p>
    <w:p w:rsidR="002C59F7" w:rsidRDefault="002C59F7" w:rsidP="002C59F7">
      <w:pPr>
        <w:jc w:val="both"/>
      </w:pPr>
      <w:r>
        <w:t>Федеральным законом от 1 декабря 2014 г. N 419-ФЗ в статью 11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ГАРАНТ:</w:t>
      </w:r>
    </w:p>
    <w:p w:rsidR="002C59F7" w:rsidRDefault="002C59F7" w:rsidP="002C59F7">
      <w:pPr>
        <w:jc w:val="both"/>
      </w:pPr>
      <w:r>
        <w:t>См. Форму программы реабилитации пострадавшего в результате несчастного случая на производстве и профессионального заболевания, утвержденную постановлением Минтруда РФ от 18 июля 2001 г. N 56</w:t>
      </w:r>
    </w:p>
    <w:p w:rsidR="002C59F7" w:rsidRDefault="002C59F7" w:rsidP="002C59F7">
      <w:pPr>
        <w:jc w:val="both"/>
      </w:pPr>
    </w:p>
    <w:p w:rsidR="002C59F7" w:rsidRDefault="002C59F7" w:rsidP="002C59F7">
      <w:pPr>
        <w:jc w:val="both"/>
      </w:pPr>
      <w:r>
        <w:t>Статья 11. Индивидуальная программа реабилитации или абилитации инвалида</w:t>
      </w:r>
    </w:p>
    <w:p w:rsidR="002C59F7" w:rsidRDefault="002C59F7" w:rsidP="002C59F7">
      <w:pPr>
        <w:jc w:val="both"/>
      </w:pPr>
      <w: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C59F7" w:rsidRDefault="002C59F7" w:rsidP="002C59F7">
      <w:pPr>
        <w:jc w:val="both"/>
      </w:pPr>
      <w: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C59F7" w:rsidRDefault="002C59F7" w:rsidP="002C59F7">
      <w:pPr>
        <w:jc w:val="both"/>
      </w:pPr>
      <w:r>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2C59F7" w:rsidRDefault="002C59F7" w:rsidP="002C59F7">
      <w:pPr>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C59F7" w:rsidRDefault="002C59F7" w:rsidP="002C59F7">
      <w:pPr>
        <w:jc w:val="both"/>
      </w:pPr>
      <w:r>
        <w:t>ГАРАНТ:</w:t>
      </w:r>
    </w:p>
    <w:p w:rsidR="002C59F7" w:rsidRDefault="002C59F7" w:rsidP="002C59F7">
      <w:pPr>
        <w:jc w:val="both"/>
      </w:pPr>
      <w:r>
        <w:t>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выплачивается компенсация в соответствии с Федеральным законом от 24 ноября 1995 г. N 181-ФЗ (в редакции, действовавшей до дня вступления в силу Федерального закона от 9 декабря 2010 г. N 351-ФЗ) независимо от даты обращения за этой компенсацией</w:t>
      </w:r>
    </w:p>
    <w:p w:rsidR="002C59F7" w:rsidRDefault="002C59F7" w:rsidP="002C59F7">
      <w:pPr>
        <w:jc w:val="both"/>
      </w:pPr>
      <w: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ГАРАНТ:</w:t>
      </w:r>
    </w:p>
    <w:p w:rsidR="002C59F7" w:rsidRDefault="002C59F7" w:rsidP="002C59F7">
      <w:pPr>
        <w:jc w:val="both"/>
      </w:pPr>
      <w:r>
        <w:t>См. Ориентировочный перечень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письмом ФСС РФ от 5 февраля 2002 г. N 02-18/10-783</w:t>
      </w:r>
    </w:p>
    <w:p w:rsidR="002C59F7" w:rsidRDefault="002C59F7" w:rsidP="002C59F7">
      <w:pPr>
        <w:jc w:val="both"/>
      </w:pPr>
    </w:p>
    <w:p w:rsidR="002C59F7" w:rsidRDefault="002C59F7" w:rsidP="002C59F7">
      <w:pPr>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C59F7" w:rsidRDefault="002C59F7" w:rsidP="002C59F7">
      <w:pPr>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C59F7" w:rsidRDefault="002C59F7" w:rsidP="002C59F7">
      <w:pPr>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w:t>
      </w:r>
      <w:r>
        <w:lastRenderedPageBreak/>
        <w:t>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ГАРАНТ:</w:t>
      </w:r>
    </w:p>
    <w:p w:rsidR="002C59F7" w:rsidRDefault="002C59F7" w:rsidP="002C59F7">
      <w:pPr>
        <w:jc w:val="both"/>
      </w:pPr>
      <w:r>
        <w:t>См. комментарии к статье 11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11.1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11.1. Технические средства реабилитации инвалидов</w:t>
      </w:r>
    </w:p>
    <w:p w:rsidR="002C59F7" w:rsidRDefault="002C59F7" w:rsidP="002C59F7">
      <w:pPr>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C59F7" w:rsidRDefault="002C59F7" w:rsidP="002C59F7">
      <w:pPr>
        <w:jc w:val="both"/>
      </w:pPr>
      <w:r>
        <w:t>Техническими средствами реабилитации инвалидов являются:</w:t>
      </w:r>
    </w:p>
    <w:p w:rsidR="002C59F7" w:rsidRDefault="002C59F7" w:rsidP="002C59F7">
      <w:pPr>
        <w:jc w:val="both"/>
      </w:pPr>
      <w:r>
        <w:t>абзац второй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абзаца второго части второй статьи 11.1</w:t>
      </w:r>
    </w:p>
    <w:p w:rsidR="002C59F7" w:rsidRDefault="002C59F7" w:rsidP="002C59F7">
      <w:pPr>
        <w:jc w:val="both"/>
      </w:pPr>
      <w:r>
        <w:t>специальные средства для самообслуживания;</w:t>
      </w:r>
    </w:p>
    <w:p w:rsidR="002C59F7" w:rsidRDefault="002C59F7" w:rsidP="002C59F7">
      <w:pPr>
        <w:jc w:val="both"/>
      </w:pPr>
      <w:r>
        <w:t>специальные средства для ухода;</w:t>
      </w:r>
    </w:p>
    <w:p w:rsidR="002C59F7" w:rsidRDefault="002C59F7" w:rsidP="002C59F7">
      <w:pPr>
        <w:jc w:val="both"/>
      </w:pPr>
      <w:r>
        <w:t>специальные средства для ориентирования (включая собак-проводников с комплектом снаряжения), общения и обмена информацией;</w:t>
      </w:r>
    </w:p>
    <w:p w:rsidR="002C59F7" w:rsidRDefault="002C59F7" w:rsidP="002C59F7">
      <w:pPr>
        <w:jc w:val="both"/>
      </w:pPr>
      <w:r>
        <w:t>специальные средства для обучения, образования (включая литературу для слепых) и занятий трудовой деятельностью;</w:t>
      </w:r>
    </w:p>
    <w:p w:rsidR="002C59F7" w:rsidRDefault="002C59F7" w:rsidP="002C59F7">
      <w:pPr>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C59F7" w:rsidRDefault="002C59F7" w:rsidP="002C59F7">
      <w:pPr>
        <w:jc w:val="both"/>
      </w:pPr>
      <w:r>
        <w:t>специальное тренажерное и спортивное оборудование, спортивный инвентарь;</w:t>
      </w:r>
    </w:p>
    <w:p w:rsidR="002C59F7" w:rsidRDefault="002C59F7" w:rsidP="002C59F7">
      <w:pPr>
        <w:jc w:val="both"/>
      </w:pPr>
      <w:r>
        <w:t>специальные средства для передвижения (кресла-коляски).</w:t>
      </w:r>
    </w:p>
    <w:p w:rsidR="002C59F7" w:rsidRDefault="002C59F7" w:rsidP="002C59F7">
      <w:pPr>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C59F7" w:rsidRDefault="002C59F7" w:rsidP="002C59F7">
      <w:pPr>
        <w:jc w:val="both"/>
      </w:pPr>
      <w:r>
        <w:lastRenderedPageBreak/>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C59F7" w:rsidRDefault="002C59F7" w:rsidP="002C59F7">
      <w:pPr>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C59F7" w:rsidRDefault="002C59F7" w:rsidP="002C59F7">
      <w:pPr>
        <w:jc w:val="both"/>
      </w:pPr>
      <w:r>
        <w:t>Части шестая и седьмая утратили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частей шестой и седьмой статьи 11.1</w:t>
      </w:r>
    </w:p>
    <w:p w:rsidR="002C59F7" w:rsidRDefault="002C59F7" w:rsidP="002C59F7">
      <w:pPr>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C59F7" w:rsidRDefault="002C59F7" w:rsidP="002C59F7">
      <w:pPr>
        <w:jc w:val="both"/>
      </w:pPr>
      <w:r>
        <w:t>Части девятая - одиннадцатая утратили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частей девятой - одиннадцатой статьи 11.1</w:t>
      </w:r>
    </w:p>
    <w:p w:rsidR="002C59F7" w:rsidRDefault="002C59F7" w:rsidP="002C59F7">
      <w:pPr>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C59F7" w:rsidRDefault="002C59F7" w:rsidP="002C59F7">
      <w:pPr>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C59F7" w:rsidRDefault="002C59F7" w:rsidP="002C59F7">
      <w:pPr>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C59F7" w:rsidRDefault="002C59F7" w:rsidP="002C59F7">
      <w:pPr>
        <w:jc w:val="both"/>
      </w:pPr>
      <w: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C59F7" w:rsidRDefault="002C59F7" w:rsidP="002C59F7">
      <w:pPr>
        <w:jc w:val="both"/>
      </w:pPr>
      <w:r>
        <w:t>ГАРАНТ:</w:t>
      </w:r>
    </w:p>
    <w:p w:rsidR="002C59F7" w:rsidRDefault="002C59F7" w:rsidP="002C59F7">
      <w:pPr>
        <w:jc w:val="both"/>
      </w:pPr>
      <w:r>
        <w:t>См.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РФ от 7 апреля 2008 г. N 240</w:t>
      </w:r>
    </w:p>
    <w:p w:rsidR="002C59F7" w:rsidRDefault="002C59F7" w:rsidP="002C59F7">
      <w:pPr>
        <w:jc w:val="both"/>
      </w:pPr>
      <w:r>
        <w:lastRenderedPageBreak/>
        <w:t>См.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РФ от 30 декабря 2005 г. N 2347-р</w:t>
      </w:r>
    </w:p>
    <w:p w:rsidR="002C59F7" w:rsidRDefault="002C59F7" w:rsidP="002C59F7">
      <w:pPr>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C59F7" w:rsidRDefault="002C59F7" w:rsidP="002C59F7">
      <w:pPr>
        <w:jc w:val="both"/>
      </w:pPr>
      <w:r>
        <w:t>ГАРАНТ:</w:t>
      </w:r>
    </w:p>
    <w:p w:rsidR="002C59F7" w:rsidRDefault="002C59F7" w:rsidP="002C59F7">
      <w:pPr>
        <w:jc w:val="both"/>
      </w:pPr>
      <w:r>
        <w:t>Федеральным законом от 6 апреля 2015 г. N 68-ФЗ (в редакции Федерального закона от 14 декабря 2015 г. N 371-ФЗ) действие части семнадцатой статьи 11.1 настоящего Федерального закона приостановлено до 1 января 2017 г.</w:t>
      </w:r>
    </w:p>
    <w:p w:rsidR="002C59F7" w:rsidRDefault="002C59F7" w:rsidP="002C59F7">
      <w:pPr>
        <w:jc w:val="both"/>
      </w:pPr>
      <w:r>
        <w:t>C 1 февраля 2016 г. индексация выплат осуществляется в соответствии с Федеральным законом от 6 апреля 2015 г. N 68-ФЗ и устанавливается Правительством Российской Федерации</w:t>
      </w:r>
    </w:p>
    <w:p w:rsidR="002C59F7" w:rsidRDefault="002C59F7" w:rsidP="002C59F7">
      <w:pPr>
        <w:jc w:val="both"/>
      </w:pPr>
      <w:r>
        <w:t>В 2015 г. индексация компенсации осуществлялась в соответствии с Федеральным законом от 1 декабря 2014 г. N 384-ФЗ</w:t>
      </w:r>
    </w:p>
    <w:p w:rsidR="002C59F7" w:rsidRDefault="002C59F7" w:rsidP="002C59F7">
      <w:pPr>
        <w:jc w:val="both"/>
      </w:pPr>
    </w:p>
    <w:p w:rsidR="002C59F7" w:rsidRDefault="002C59F7" w:rsidP="002C59F7">
      <w:pPr>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2C59F7" w:rsidRDefault="002C59F7" w:rsidP="002C59F7">
      <w:pPr>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C59F7" w:rsidRDefault="002C59F7" w:rsidP="002C59F7">
      <w:pPr>
        <w:jc w:val="both"/>
      </w:pPr>
      <w:r>
        <w:t>ГАРАНТ:</w:t>
      </w:r>
    </w:p>
    <w:p w:rsidR="002C59F7" w:rsidRDefault="002C59F7" w:rsidP="002C59F7">
      <w:pPr>
        <w:jc w:val="both"/>
      </w:pPr>
      <w:r>
        <w:t>См. комментарии к статье 11.1 настоящего Федерального закона</w:t>
      </w:r>
    </w:p>
    <w:p w:rsidR="002C59F7" w:rsidRDefault="002C59F7" w:rsidP="002C59F7">
      <w:pPr>
        <w:jc w:val="both"/>
      </w:pPr>
    </w:p>
    <w:p w:rsidR="002C59F7" w:rsidRDefault="002C59F7" w:rsidP="002C59F7">
      <w:pPr>
        <w:jc w:val="both"/>
      </w:pPr>
      <w:r>
        <w:t>Статья 12.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статьи 12</w:t>
      </w:r>
    </w:p>
    <w:p w:rsidR="002C59F7" w:rsidRDefault="002C59F7" w:rsidP="002C59F7">
      <w:pPr>
        <w:jc w:val="both"/>
      </w:pPr>
    </w:p>
    <w:p w:rsidR="002C59F7" w:rsidRDefault="002C59F7" w:rsidP="002C59F7">
      <w:pPr>
        <w:jc w:val="both"/>
      </w:pPr>
      <w:r>
        <w:t>Глава IV. Обеспечение жизнедеятельности инвалидов</w:t>
      </w:r>
    </w:p>
    <w:p w:rsidR="002C59F7" w:rsidRDefault="002C59F7" w:rsidP="002C59F7">
      <w:pPr>
        <w:jc w:val="both"/>
      </w:pPr>
      <w:r>
        <w:t>ГАРАНТ:</w:t>
      </w:r>
    </w:p>
    <w:p w:rsidR="002C59F7" w:rsidRDefault="002C59F7" w:rsidP="002C59F7">
      <w:pPr>
        <w:jc w:val="both"/>
      </w:pPr>
      <w:r>
        <w:t>См. ГОСТ Р 53059-2008 "Социальное обслуживание населения. Социальные услуги инвалидам", утвержденный приказом Федерального агентства по техническому регулированию и метрологии от 17 декабря 2008 г. N 436-ст</w:t>
      </w:r>
    </w:p>
    <w:p w:rsidR="002C59F7" w:rsidRDefault="002C59F7" w:rsidP="002C59F7">
      <w:pPr>
        <w:jc w:val="both"/>
      </w:pPr>
      <w:r>
        <w:lastRenderedPageBreak/>
        <w:t>См. ГОСТ Р 52884-2007 "Социальное обслуживание населения. Порядок и условия предоставления социальных услуг гражданам пожилого возраста и инвалидам", утвержденный приказом Федерального агентства по техническому регулированию и метрологии от 27 декабря 2007 г. N 562-ст</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в статью 13 настоящего Федерального закона внесены изменения, вступающие в силу с 1 января 2005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13. Медицинская помощь инвалидам</w:t>
      </w:r>
    </w:p>
    <w:p w:rsidR="002C59F7" w:rsidRDefault="002C59F7" w:rsidP="002C59F7">
      <w:pPr>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2C59F7" w:rsidRDefault="002C59F7" w:rsidP="002C59F7">
      <w:pPr>
        <w:jc w:val="both"/>
      </w:pPr>
      <w:r>
        <w:t>Части вторая и третья утратили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частей второй и третьей статьи 13</w:t>
      </w:r>
    </w:p>
    <w:p w:rsidR="002C59F7" w:rsidRDefault="002C59F7" w:rsidP="002C59F7">
      <w:pPr>
        <w:jc w:val="both"/>
      </w:pPr>
      <w:r>
        <w:t>ГАРАНТ:</w:t>
      </w:r>
    </w:p>
    <w:p w:rsidR="002C59F7" w:rsidRDefault="002C59F7" w:rsidP="002C59F7">
      <w:pPr>
        <w:jc w:val="both"/>
      </w:pPr>
      <w:r>
        <w:t>См. комментарии к статье 13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 июля 2013 г. N 185-ФЗ в статью 14 настоящего Федерального закона внесены изменения, вступающие в силу с 1 сентября 2013 г.</w:t>
      </w:r>
    </w:p>
    <w:p w:rsidR="002C59F7" w:rsidRDefault="002C59F7" w:rsidP="002C59F7">
      <w:pPr>
        <w:jc w:val="both"/>
      </w:pPr>
      <w:r>
        <w:t>См. текст статьи в предыдущей редакции</w:t>
      </w:r>
    </w:p>
    <w:p w:rsidR="002C59F7" w:rsidRDefault="002C59F7" w:rsidP="002C59F7">
      <w:pPr>
        <w:jc w:val="both"/>
      </w:pPr>
      <w:r>
        <w:t>Статья 14. Обеспечение беспрепятственного доступа инвалидов к информации</w:t>
      </w:r>
    </w:p>
    <w:p w:rsidR="002C59F7" w:rsidRDefault="002C59F7" w:rsidP="002C59F7">
      <w:pPr>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w:t>
      </w:r>
      <w:r>
        <w:lastRenderedPageBreak/>
        <w:t>федеральных государственных образовательных организаций и библиотек является расходным обязательством Российской Федерации.</w:t>
      </w:r>
    </w:p>
    <w:p w:rsidR="002C59F7" w:rsidRDefault="002C59F7" w:rsidP="002C59F7">
      <w:pPr>
        <w:jc w:val="both"/>
      </w:pPr>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C59F7" w:rsidRDefault="002C59F7" w:rsidP="002C59F7">
      <w:pPr>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C59F7" w:rsidRDefault="002C59F7" w:rsidP="002C59F7">
      <w:pPr>
        <w:jc w:val="both"/>
      </w:pPr>
      <w:r>
        <w:t>ГАРАНТ:</w:t>
      </w:r>
    </w:p>
    <w:p w:rsidR="002C59F7" w:rsidRDefault="002C59F7" w:rsidP="002C59F7">
      <w:pPr>
        <w:jc w:val="both"/>
      </w:pPr>
      <w:r>
        <w:t>См. Правила предоставления инвалидам услуг по сурдопереводу за счет средств федерального бюджета, утвержденные постановлением Правительства РФ от 25 сентября 2007 г. N 608</w:t>
      </w:r>
    </w:p>
    <w:p w:rsidR="002C59F7" w:rsidRDefault="002C59F7" w:rsidP="002C59F7">
      <w:pPr>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C59F7" w:rsidRDefault="002C59F7" w:rsidP="002C59F7">
      <w:pPr>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C59F7" w:rsidRDefault="002C59F7" w:rsidP="002C59F7">
      <w:pPr>
        <w:jc w:val="both"/>
      </w:pPr>
      <w:r>
        <w:t>ГАРАНТ:</w:t>
      </w:r>
    </w:p>
    <w:p w:rsidR="002C59F7" w:rsidRDefault="002C59F7" w:rsidP="002C59F7">
      <w:pPr>
        <w:jc w:val="both"/>
      </w:pPr>
      <w:r>
        <w:t>См. также Указ Президента РФ от 1 июля 1996 г. N 1011</w:t>
      </w:r>
    </w:p>
    <w:p w:rsidR="002C59F7" w:rsidRDefault="002C59F7" w:rsidP="002C59F7">
      <w:pPr>
        <w:jc w:val="both"/>
      </w:pPr>
      <w:r>
        <w:t>См. комментарии к статье 14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21 июля 2014 г. N 267-ФЗ настоящий Федеральный закон дополнен статьей 14.1, вступающей в силу по истечении девяноста дней после дня официального опубликования названного Федерального закона</w:t>
      </w:r>
    </w:p>
    <w:p w:rsidR="002C59F7" w:rsidRDefault="002C59F7" w:rsidP="002C59F7">
      <w:pPr>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C59F7" w:rsidRDefault="002C59F7" w:rsidP="002C59F7">
      <w:pPr>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C59F7" w:rsidRDefault="002C59F7" w:rsidP="002C59F7">
      <w:pPr>
        <w:jc w:val="both"/>
      </w:pPr>
      <w: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C59F7" w:rsidRDefault="002C59F7" w:rsidP="002C59F7">
      <w:pPr>
        <w:jc w:val="both"/>
      </w:pPr>
      <w:r>
        <w:t>1) документ, удостоверяющий личность;</w:t>
      </w:r>
    </w:p>
    <w:p w:rsidR="002C59F7" w:rsidRDefault="002C59F7" w:rsidP="002C59F7">
      <w:pPr>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2C59F7" w:rsidRDefault="002C59F7" w:rsidP="002C59F7">
      <w:pPr>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2C59F7" w:rsidRDefault="002C59F7" w:rsidP="002C59F7">
      <w:pPr>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статья 15 настоящего Федерального закона изложена в новой редакции, вступающей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ГАРАНТ:</w:t>
      </w:r>
    </w:p>
    <w:p w:rsidR="002C59F7" w:rsidRDefault="002C59F7" w:rsidP="002C59F7">
      <w:pPr>
        <w:jc w:val="both"/>
      </w:pPr>
      <w:r>
        <w:t>Положения части первой статьи 15 (в редакции Федерального закона от 1 декабря 2014 г. N 419-ФЗ)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 исключительно ко вновь вводимым в эксплуатацию или прошедшим реконструкцию, модернизацию указанным объектам и средствам</w:t>
      </w:r>
    </w:p>
    <w:p w:rsidR="002C59F7" w:rsidRDefault="002C59F7" w:rsidP="002C59F7">
      <w:pPr>
        <w:jc w:val="both"/>
      </w:pPr>
      <w:r>
        <w:t>Статья 15. Обеспечение беспрепятственного доступа инвалидов к объектам социальной, инженерной и транспортной инфраструктур</w:t>
      </w:r>
    </w:p>
    <w:p w:rsidR="002C59F7" w:rsidRDefault="002C59F7" w:rsidP="002C59F7">
      <w:pPr>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C59F7" w:rsidRDefault="002C59F7" w:rsidP="002C59F7">
      <w:pPr>
        <w:jc w:val="both"/>
      </w:pPr>
      <w: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C59F7" w:rsidRDefault="002C59F7" w:rsidP="002C59F7">
      <w:pPr>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C59F7" w:rsidRDefault="002C59F7" w:rsidP="002C59F7">
      <w:pPr>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C59F7" w:rsidRDefault="002C59F7" w:rsidP="002C59F7">
      <w:pPr>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C59F7" w:rsidRDefault="002C59F7" w:rsidP="002C59F7">
      <w:pPr>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C59F7" w:rsidRDefault="002C59F7" w:rsidP="002C59F7">
      <w:pPr>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59F7" w:rsidRDefault="002C59F7" w:rsidP="002C59F7">
      <w:pPr>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C59F7" w:rsidRDefault="002C59F7" w:rsidP="002C59F7">
      <w:pPr>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C59F7" w:rsidRDefault="002C59F7" w:rsidP="002C59F7">
      <w:pPr>
        <w:jc w:val="both"/>
      </w:pPr>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w:t>
      </w:r>
      <w:r>
        <w:lastRenderedPageBreak/>
        <w:t>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C59F7" w:rsidRDefault="002C59F7" w:rsidP="002C59F7">
      <w:pPr>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C59F7" w:rsidRDefault="002C59F7" w:rsidP="002C59F7">
      <w:pPr>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C59F7" w:rsidRDefault="002C59F7" w:rsidP="002C59F7">
      <w:pPr>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C59F7" w:rsidRDefault="002C59F7" w:rsidP="002C59F7">
      <w:pPr>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C59F7" w:rsidRDefault="002C59F7" w:rsidP="002C59F7">
      <w:pPr>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C59F7" w:rsidRDefault="002C59F7" w:rsidP="002C59F7">
      <w:pPr>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C59F7" w:rsidRDefault="002C59F7" w:rsidP="002C59F7">
      <w:pPr>
        <w:jc w:val="both"/>
      </w:pPr>
      <w:r>
        <w:lastRenderedPageBreak/>
        <w:t>ГАРАНТ:</w:t>
      </w:r>
    </w:p>
    <w:p w:rsidR="002C59F7" w:rsidRDefault="002C59F7" w:rsidP="002C59F7">
      <w:pPr>
        <w:jc w:val="both"/>
      </w:pPr>
      <w:r>
        <w:t>См. комментарии к статье 15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наименование статьи 16 настоящего Федерального закона изложено в новой редакции, вступающей в силу с 1 января 2016 г.</w:t>
      </w:r>
    </w:p>
    <w:p w:rsidR="002C59F7" w:rsidRDefault="002C59F7" w:rsidP="002C59F7">
      <w:pPr>
        <w:jc w:val="both"/>
      </w:pPr>
      <w:r>
        <w:t>См. текст наименования в предыдущей редакции</w:t>
      </w:r>
    </w:p>
    <w:p w:rsidR="002C59F7" w:rsidRDefault="002C59F7" w:rsidP="002C59F7">
      <w:pPr>
        <w:jc w:val="both"/>
      </w:pPr>
      <w:r>
        <w:t>ГАРАНТ:</w:t>
      </w:r>
    </w:p>
    <w:p w:rsidR="002C59F7" w:rsidRDefault="002C59F7" w:rsidP="002C59F7">
      <w:pPr>
        <w:jc w:val="both"/>
      </w:pPr>
      <w:r>
        <w:t>Согласно статье 35 настоящего Федерального закона и постановлению Правительства РФ от 7 декабря 1996 г. N 1449 статья 16 вводится в действие с 1 января 1999 г.</w:t>
      </w:r>
    </w:p>
    <w:p w:rsidR="002C59F7" w:rsidRDefault="002C59F7" w:rsidP="002C59F7">
      <w:pPr>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C59F7" w:rsidRDefault="002C59F7" w:rsidP="002C59F7">
      <w:pPr>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2C59F7" w:rsidRDefault="002C59F7" w:rsidP="002C59F7">
      <w:pPr>
        <w:jc w:val="both"/>
      </w:pPr>
      <w:r>
        <w:t>Часть вторая утратила силу.</w:t>
      </w:r>
    </w:p>
    <w:p w:rsidR="002C59F7" w:rsidRDefault="002C59F7" w:rsidP="002C59F7">
      <w:pPr>
        <w:jc w:val="both"/>
      </w:pPr>
      <w:r>
        <w:t>Информация об изменениях:</w:t>
      </w:r>
    </w:p>
    <w:p w:rsidR="002C59F7" w:rsidRDefault="002C59F7" w:rsidP="002C59F7">
      <w:pPr>
        <w:jc w:val="both"/>
      </w:pPr>
      <w:r>
        <w:t>См. текст части второй статьи 16</w:t>
      </w:r>
    </w:p>
    <w:p w:rsidR="002C59F7" w:rsidRDefault="002C59F7" w:rsidP="002C59F7">
      <w:pPr>
        <w:jc w:val="both"/>
      </w:pPr>
      <w:r>
        <w:t>ГАРАНТ:</w:t>
      </w:r>
    </w:p>
    <w:p w:rsidR="002C59F7" w:rsidRDefault="002C59F7" w:rsidP="002C59F7">
      <w:pPr>
        <w:jc w:val="both"/>
      </w:pPr>
      <w:r>
        <w:t>См. комментарии к статье 16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Федеральными законами от 1 декабря 2014 г. N 419-ФЗ и от 29 декабря 2015 г. N 399-ФЗ в статью 17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17. Обеспечение инвалидов жильем</w:t>
      </w:r>
    </w:p>
    <w:p w:rsidR="002C59F7" w:rsidRDefault="002C59F7" w:rsidP="002C59F7">
      <w:pPr>
        <w:jc w:val="both"/>
      </w:pPr>
      <w:r>
        <w:t xml:space="preserve">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w:t>
      </w:r>
      <w:r>
        <w:lastRenderedPageBreak/>
        <w:t>законодательством Российской Федерации и законодательством субъектов Российской Федерации.</w:t>
      </w:r>
    </w:p>
    <w:p w:rsidR="002C59F7" w:rsidRDefault="002C59F7" w:rsidP="002C59F7">
      <w:pPr>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2C59F7" w:rsidRDefault="002C59F7" w:rsidP="002C59F7">
      <w:pPr>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C59F7" w:rsidRDefault="002C59F7" w:rsidP="002C59F7">
      <w:pPr>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C59F7" w:rsidRDefault="002C59F7" w:rsidP="002C59F7">
      <w:pPr>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C59F7" w:rsidRDefault="002C59F7" w:rsidP="002C59F7">
      <w:pPr>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2C59F7" w:rsidRDefault="002C59F7" w:rsidP="002C59F7">
      <w:pPr>
        <w:jc w:val="both"/>
      </w:pPr>
      <w:r>
        <w:t>ГАРАНТ:</w:t>
      </w:r>
    </w:p>
    <w:p w:rsidR="002C59F7" w:rsidRDefault="002C59F7" w:rsidP="002C59F7">
      <w:pPr>
        <w:jc w:val="both"/>
      </w:pPr>
      <w:r>
        <w:t>См. Перечень заболеваний, дающих инвалидам, страдающим ими, право на дополнительную жилую площадь, утвержденный постановлением Правительства РФ от 21 декабря 2004 г. N 817</w:t>
      </w:r>
    </w:p>
    <w:p w:rsidR="002C59F7" w:rsidRDefault="002C59F7" w:rsidP="002C59F7">
      <w:pPr>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C59F7" w:rsidRDefault="002C59F7" w:rsidP="002C59F7">
      <w:pPr>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2C59F7" w:rsidRDefault="002C59F7" w:rsidP="002C59F7">
      <w:pPr>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C59F7" w:rsidRDefault="002C59F7" w:rsidP="002C59F7">
      <w:pPr>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2C59F7" w:rsidRDefault="002C59F7" w:rsidP="002C59F7">
      <w:pPr>
        <w:jc w:val="both"/>
      </w:pPr>
      <w:r>
        <w:lastRenderedPageBreak/>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C59F7" w:rsidRDefault="002C59F7" w:rsidP="002C59F7">
      <w:pPr>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C59F7" w:rsidRDefault="002C59F7" w:rsidP="002C59F7">
      <w:pPr>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C59F7" w:rsidRDefault="002C59F7" w:rsidP="002C59F7">
      <w:pPr>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C59F7" w:rsidRDefault="002C59F7" w:rsidP="002C59F7">
      <w:pPr>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C59F7" w:rsidRDefault="002C59F7" w:rsidP="002C59F7">
      <w:pPr>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C59F7" w:rsidRDefault="002C59F7" w:rsidP="002C59F7">
      <w:pPr>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C59F7" w:rsidRDefault="002C59F7" w:rsidP="002C59F7">
      <w:pPr>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C59F7" w:rsidRDefault="002C59F7" w:rsidP="002C59F7">
      <w:pPr>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C59F7" w:rsidRDefault="002C59F7" w:rsidP="002C59F7">
      <w:pPr>
        <w:jc w:val="both"/>
      </w:pPr>
      <w:r>
        <w:lastRenderedPageBreak/>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C59F7" w:rsidRDefault="002C59F7" w:rsidP="002C59F7">
      <w:pPr>
        <w:jc w:val="both"/>
      </w:pPr>
      <w:r>
        <w:t>ГАРАНТ:</w:t>
      </w:r>
    </w:p>
    <w:p w:rsidR="002C59F7" w:rsidRDefault="002C59F7" w:rsidP="002C59F7">
      <w:pPr>
        <w:jc w:val="both"/>
      </w:pPr>
      <w:r>
        <w:t>О предоставлении льгот инвалидам и семьям, имеющим детей-инвалидов, по обеспечению их жилыми помещениями, оплате жилья и коммунальных услуг см. постановление Правительства РФ от 27 июля 1996 г. N 901</w:t>
      </w:r>
    </w:p>
    <w:p w:rsidR="002C59F7" w:rsidRDefault="002C59F7" w:rsidP="002C59F7">
      <w:pPr>
        <w:jc w:val="both"/>
      </w:pPr>
      <w:r>
        <w:t>См. комментарии к статье 17 настоящего Федерального закона</w:t>
      </w:r>
    </w:p>
    <w:p w:rsidR="002C59F7" w:rsidRDefault="002C59F7" w:rsidP="002C59F7">
      <w:pPr>
        <w:jc w:val="both"/>
      </w:pPr>
    </w:p>
    <w:p w:rsidR="002C59F7" w:rsidRDefault="002C59F7" w:rsidP="002C59F7">
      <w:pPr>
        <w:jc w:val="both"/>
      </w:pPr>
      <w:r>
        <w:t>Статья 18. Утратила силу с 1 сентября 2013 г.</w:t>
      </w:r>
    </w:p>
    <w:p w:rsidR="002C59F7" w:rsidRDefault="002C59F7" w:rsidP="002C59F7">
      <w:pPr>
        <w:jc w:val="both"/>
      </w:pPr>
      <w:r>
        <w:t>Информация об изменениях:</w:t>
      </w:r>
    </w:p>
    <w:p w:rsidR="002C59F7" w:rsidRDefault="002C59F7" w:rsidP="002C59F7">
      <w:pPr>
        <w:jc w:val="both"/>
      </w:pPr>
      <w:r>
        <w:t>См. текст статьи 18</w:t>
      </w:r>
    </w:p>
    <w:p w:rsidR="002C59F7" w:rsidRDefault="002C59F7" w:rsidP="002C59F7">
      <w:pPr>
        <w:jc w:val="both"/>
      </w:pPr>
    </w:p>
    <w:p w:rsidR="002C59F7" w:rsidRDefault="002C59F7" w:rsidP="002C59F7">
      <w:pPr>
        <w:jc w:val="both"/>
      </w:pPr>
      <w:r>
        <w:t>Федеральным законом от 1 декабря 2014 г. N 419-ФЗ в статью 19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19. Образование инвалидов</w:t>
      </w:r>
    </w:p>
    <w:p w:rsidR="002C59F7" w:rsidRDefault="002C59F7" w:rsidP="002C59F7">
      <w:pPr>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C59F7" w:rsidRDefault="002C59F7" w:rsidP="002C59F7">
      <w:pPr>
        <w:jc w:val="both"/>
      </w:pPr>
      <w:r>
        <w:t>Поддержка общего образования, профессионального образования и профессионального обучения инвалидов направлена на:</w:t>
      </w:r>
    </w:p>
    <w:p w:rsidR="002C59F7" w:rsidRDefault="002C59F7" w:rsidP="002C59F7">
      <w:pPr>
        <w:jc w:val="both"/>
      </w:pPr>
      <w:r>
        <w:t>1) осуществление ими прав и свобод человека наравне с другими гражданами;</w:t>
      </w:r>
    </w:p>
    <w:p w:rsidR="002C59F7" w:rsidRDefault="002C59F7" w:rsidP="002C59F7">
      <w:pPr>
        <w:jc w:val="both"/>
      </w:pPr>
      <w:r>
        <w:t>2) развитие личности, индивидуальных способностей и возможностей;</w:t>
      </w:r>
    </w:p>
    <w:p w:rsidR="002C59F7" w:rsidRDefault="002C59F7" w:rsidP="002C59F7">
      <w:pPr>
        <w:jc w:val="both"/>
      </w:pPr>
      <w:r>
        <w:t>3) интеграцию в общество.</w:t>
      </w:r>
    </w:p>
    <w:p w:rsidR="002C59F7" w:rsidRDefault="002C59F7" w:rsidP="002C59F7">
      <w:pPr>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C59F7" w:rsidRDefault="002C59F7" w:rsidP="002C59F7">
      <w:pPr>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2C59F7" w:rsidRDefault="002C59F7" w:rsidP="002C59F7">
      <w:pPr>
        <w:jc w:val="both"/>
      </w:pPr>
      <w:r>
        <w:t xml:space="preserve">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w:t>
      </w:r>
      <w:r>
        <w:lastRenderedPageBreak/>
        <w:t>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C59F7" w:rsidRDefault="002C59F7" w:rsidP="002C59F7">
      <w:pPr>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2C59F7" w:rsidRDefault="002C59F7" w:rsidP="002C59F7">
      <w:pPr>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C59F7" w:rsidRDefault="002C59F7" w:rsidP="002C59F7">
      <w:pPr>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C59F7" w:rsidRDefault="002C59F7" w:rsidP="002C59F7">
      <w:pPr>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C59F7" w:rsidRDefault="002C59F7" w:rsidP="002C59F7">
      <w:pPr>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C59F7" w:rsidRDefault="002C59F7" w:rsidP="002C59F7">
      <w:pPr>
        <w:jc w:val="both"/>
      </w:pPr>
      <w:r>
        <w:t>ГАРАНТ:</w:t>
      </w:r>
    </w:p>
    <w:p w:rsidR="002C59F7" w:rsidRDefault="002C59F7" w:rsidP="002C59F7">
      <w:pPr>
        <w:jc w:val="both"/>
      </w:pPr>
      <w:r>
        <w:t>См. комментарии к статье 19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20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lastRenderedPageBreak/>
        <w:t>Статья 20. Обеспечение занятости инвалидов</w:t>
      </w:r>
    </w:p>
    <w:p w:rsidR="002C59F7" w:rsidRDefault="002C59F7" w:rsidP="002C59F7">
      <w:pPr>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C59F7" w:rsidRDefault="002C59F7" w:rsidP="002C59F7">
      <w:pPr>
        <w:jc w:val="both"/>
      </w:pPr>
      <w:r>
        <w:t>1) утратил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пункта 1 статьи 20</w:t>
      </w:r>
    </w:p>
    <w:p w:rsidR="002C59F7" w:rsidRDefault="002C59F7" w:rsidP="002C59F7">
      <w:pPr>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C59F7" w:rsidRDefault="002C59F7" w:rsidP="002C59F7">
      <w:pPr>
        <w:jc w:val="both"/>
      </w:pPr>
      <w:r>
        <w:t>3) резервирования рабочих мест по профессиям, наиболее подходящим для трудоустройства инвалидов;</w:t>
      </w:r>
    </w:p>
    <w:p w:rsidR="002C59F7" w:rsidRDefault="002C59F7" w:rsidP="002C59F7">
      <w:pPr>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C59F7" w:rsidRDefault="002C59F7" w:rsidP="002C59F7">
      <w:pPr>
        <w:jc w:val="both"/>
      </w:pPr>
    </w:p>
    <w:p w:rsidR="002C59F7" w:rsidRDefault="002C59F7" w:rsidP="002C59F7">
      <w:pPr>
        <w:jc w:val="both"/>
      </w:pPr>
      <w:r>
        <w:t>ГАРАНТ:</w:t>
      </w:r>
    </w:p>
    <w:p w:rsidR="002C59F7" w:rsidRDefault="002C59F7" w:rsidP="002C59F7">
      <w:pPr>
        <w:jc w:val="both"/>
      </w:pPr>
      <w:r>
        <w:t>Пункт 5 статьи 20 настоящего Федерального закона вступает в силу с 1 января 1996 г.</w:t>
      </w:r>
    </w:p>
    <w:p w:rsidR="002C59F7" w:rsidRDefault="002C59F7" w:rsidP="002C59F7">
      <w:pPr>
        <w:jc w:val="both"/>
      </w:pPr>
    </w:p>
    <w:p w:rsidR="002C59F7" w:rsidRDefault="002C59F7" w:rsidP="002C59F7">
      <w:pPr>
        <w:jc w:val="both"/>
      </w:pPr>
      <w:r>
        <w:t>5) создания инвалидам условий труда в соответствии с индивидуальными программами реабилитации, абилитации инвалидов;</w:t>
      </w:r>
    </w:p>
    <w:p w:rsidR="002C59F7" w:rsidRDefault="002C59F7" w:rsidP="002C59F7">
      <w:pPr>
        <w:jc w:val="both"/>
      </w:pPr>
      <w:r>
        <w:t>6) создания условий для предпринимательской деятельности инвалидов;</w:t>
      </w:r>
    </w:p>
    <w:p w:rsidR="002C59F7" w:rsidRDefault="002C59F7" w:rsidP="002C59F7">
      <w:pPr>
        <w:jc w:val="both"/>
      </w:pPr>
      <w:r>
        <w:t>7) организации обучения инвалидов новым профессиям.</w:t>
      </w:r>
    </w:p>
    <w:p w:rsidR="002C59F7" w:rsidRDefault="002C59F7" w:rsidP="002C59F7">
      <w:pPr>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2C59F7" w:rsidRDefault="002C59F7" w:rsidP="002C59F7">
      <w:pPr>
        <w:jc w:val="both"/>
      </w:pPr>
      <w:r>
        <w:t>ГАРАНТ:</w:t>
      </w:r>
    </w:p>
    <w:p w:rsidR="002C59F7" w:rsidRDefault="002C59F7" w:rsidP="002C59F7">
      <w:pPr>
        <w:jc w:val="both"/>
      </w:pPr>
      <w:r>
        <w:t>См. Перечень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постановлением Минтруда РФ от 8 сентября 1993 г. N 150</w:t>
      </w:r>
    </w:p>
    <w:p w:rsidR="002C59F7" w:rsidRDefault="002C59F7" w:rsidP="002C59F7">
      <w:pPr>
        <w:jc w:val="both"/>
      </w:pPr>
      <w:r>
        <w:t>См. комментарии к статье 20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28 декабря 2013 г. N 421-ФЗ в статью 21 настоящего Федерального закона внесены изменения, вступающие в силу с 1 января 2014 г.</w:t>
      </w:r>
    </w:p>
    <w:p w:rsidR="002C59F7" w:rsidRDefault="002C59F7" w:rsidP="002C59F7">
      <w:pPr>
        <w:jc w:val="both"/>
      </w:pPr>
      <w:r>
        <w:lastRenderedPageBreak/>
        <w:t>См. текст статьи в предыдущей редакции</w:t>
      </w:r>
    </w:p>
    <w:p w:rsidR="002C59F7" w:rsidRDefault="002C59F7" w:rsidP="002C59F7">
      <w:pPr>
        <w:jc w:val="both"/>
      </w:pPr>
      <w:r>
        <w:t>Статья 21. Установление квоты для приема на работу инвалидов</w:t>
      </w:r>
    </w:p>
    <w:p w:rsidR="002C59F7" w:rsidRDefault="002C59F7" w:rsidP="002C59F7">
      <w:pPr>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C59F7" w:rsidRDefault="002C59F7" w:rsidP="002C59F7">
      <w:pPr>
        <w:jc w:val="both"/>
      </w:pPr>
      <w:r>
        <w:t>ГАРАНТ:</w:t>
      </w:r>
    </w:p>
    <w:p w:rsidR="002C59F7" w:rsidRDefault="002C59F7" w:rsidP="002C59F7">
      <w:pPr>
        <w:jc w:val="both"/>
      </w:pPr>
      <w:r>
        <w:t>См. справку о квотах для приема на работу инвалидов и других категорий работников, которых работодатель обязан трудоустроить в организации</w:t>
      </w:r>
    </w:p>
    <w:p w:rsidR="002C59F7" w:rsidRDefault="002C59F7" w:rsidP="002C59F7">
      <w:pPr>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2C59F7" w:rsidRDefault="002C59F7" w:rsidP="002C59F7">
      <w:pPr>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2C59F7" w:rsidRDefault="002C59F7" w:rsidP="002C59F7">
      <w:pPr>
        <w:jc w:val="both"/>
      </w:pPr>
      <w:r>
        <w:t>ГАРАНТ:</w:t>
      </w:r>
    </w:p>
    <w:p w:rsidR="002C59F7" w:rsidRDefault="002C59F7" w:rsidP="002C59F7">
      <w:pPr>
        <w:jc w:val="both"/>
      </w:pPr>
      <w:r>
        <w:t>См. комментарии к статье 21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 июля 2013 г. N 168-ФЗ в статью 22 настоящего Федерального закона внесены изменения</w:t>
      </w:r>
    </w:p>
    <w:p w:rsidR="002C59F7" w:rsidRDefault="002C59F7" w:rsidP="002C59F7">
      <w:pPr>
        <w:jc w:val="both"/>
      </w:pPr>
      <w:r>
        <w:t>См. текст статьи в предыдущей редакции</w:t>
      </w:r>
    </w:p>
    <w:p w:rsidR="002C59F7" w:rsidRDefault="002C59F7" w:rsidP="002C59F7">
      <w:pPr>
        <w:jc w:val="both"/>
      </w:pPr>
      <w:r>
        <w:t>ГАРАНТ:</w:t>
      </w:r>
    </w:p>
    <w:p w:rsidR="002C59F7" w:rsidRDefault="002C59F7" w:rsidP="002C59F7">
      <w:pPr>
        <w:jc w:val="both"/>
      </w:pPr>
      <w:r>
        <w:t>Статья 22 настоящего Федерального закона вступает в силу с 1 июля 1995 г.</w:t>
      </w:r>
    </w:p>
    <w:p w:rsidR="002C59F7" w:rsidRDefault="002C59F7" w:rsidP="002C59F7">
      <w:pPr>
        <w:jc w:val="both"/>
      </w:pPr>
      <w:r>
        <w:t>Статья 22. Специальные рабочие места для трудоустройства инвалидов</w:t>
      </w:r>
    </w:p>
    <w:p w:rsidR="002C59F7" w:rsidRDefault="002C59F7" w:rsidP="002C59F7">
      <w:pPr>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C59F7" w:rsidRDefault="002C59F7" w:rsidP="002C59F7">
      <w:pPr>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C59F7" w:rsidRDefault="002C59F7" w:rsidP="002C59F7">
      <w:pPr>
        <w:jc w:val="both"/>
      </w:pPr>
      <w:r>
        <w:t>Части третья и четвертая утратили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частей третьей и четвертой статьи 22</w:t>
      </w:r>
    </w:p>
    <w:p w:rsidR="002C59F7" w:rsidRDefault="002C59F7" w:rsidP="002C59F7">
      <w:pPr>
        <w:jc w:val="both"/>
      </w:pPr>
      <w:r>
        <w:t>ГАРАНТ:</w:t>
      </w:r>
    </w:p>
    <w:p w:rsidR="002C59F7" w:rsidRDefault="002C59F7" w:rsidP="002C59F7">
      <w:pPr>
        <w:jc w:val="both"/>
      </w:pPr>
      <w:r>
        <w:t>О требованиях к организации рабочих мест для инвалидов см. также СП 2.2.9.2510-09, утвержденные постановлением Главного государственного санитарного врача РФ от 18 мая 2009 г. N 30</w:t>
      </w:r>
    </w:p>
    <w:p w:rsidR="002C59F7" w:rsidRDefault="002C59F7" w:rsidP="002C59F7">
      <w:pPr>
        <w:jc w:val="both"/>
      </w:pPr>
      <w:r>
        <w:t>См. комментарии к статье 22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23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23. Условия труда инвалидов</w:t>
      </w:r>
    </w:p>
    <w:p w:rsidR="002C59F7" w:rsidRDefault="002C59F7" w:rsidP="002C59F7">
      <w:pPr>
        <w:jc w:val="both"/>
      </w:pPr>
      <w:r>
        <w:t>ГАРАНТ:</w:t>
      </w:r>
    </w:p>
    <w:p w:rsidR="002C59F7" w:rsidRDefault="002C59F7" w:rsidP="002C59F7">
      <w:pPr>
        <w:jc w:val="both"/>
      </w:pPr>
      <w:r>
        <w:t>Часть первая статьи 23 настоящего Федерального закона вступает в силу с 1 января 1996 г.</w:t>
      </w:r>
    </w:p>
    <w:p w:rsidR="002C59F7" w:rsidRDefault="002C59F7" w:rsidP="002C59F7">
      <w:pPr>
        <w:jc w:val="both"/>
      </w:pPr>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2C59F7" w:rsidRDefault="002C59F7" w:rsidP="002C59F7">
      <w:pPr>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C59F7" w:rsidRDefault="002C59F7" w:rsidP="002C59F7">
      <w:pPr>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C59F7" w:rsidRDefault="002C59F7" w:rsidP="002C59F7">
      <w:pPr>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C59F7" w:rsidRDefault="002C59F7" w:rsidP="002C59F7">
      <w:pPr>
        <w:jc w:val="both"/>
      </w:pPr>
      <w:r>
        <w:t>Инвалидам предоставляется ежегодный отпуск не менее 30 календарных дней.</w:t>
      </w:r>
    </w:p>
    <w:p w:rsidR="002C59F7" w:rsidRDefault="002C59F7" w:rsidP="002C59F7">
      <w:pPr>
        <w:jc w:val="both"/>
      </w:pPr>
      <w:r>
        <w:t>ГАРАНТ:</w:t>
      </w:r>
    </w:p>
    <w:p w:rsidR="002C59F7" w:rsidRDefault="002C59F7" w:rsidP="002C59F7">
      <w:pPr>
        <w:jc w:val="both"/>
      </w:pPr>
      <w:r>
        <w:t>См. комментарии к статье 23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24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24. Права, обязанности и ответственность работодателей в обеспечении занятости инвалидов</w:t>
      </w:r>
    </w:p>
    <w:p w:rsidR="002C59F7" w:rsidRDefault="002C59F7" w:rsidP="002C59F7">
      <w:pPr>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C59F7" w:rsidRDefault="002C59F7" w:rsidP="002C59F7">
      <w:pPr>
        <w:jc w:val="both"/>
      </w:pPr>
      <w:r>
        <w:t>Работодатели в соответствии с установленной квотой для приема на работу инвалидов обязаны:</w:t>
      </w:r>
    </w:p>
    <w:p w:rsidR="002C59F7" w:rsidRDefault="002C59F7" w:rsidP="002C59F7">
      <w:pPr>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C59F7" w:rsidRDefault="002C59F7" w:rsidP="002C59F7">
      <w:pPr>
        <w:jc w:val="both"/>
      </w:pPr>
      <w:r>
        <w:t>ГАРАНТ:</w:t>
      </w:r>
    </w:p>
    <w:p w:rsidR="002C59F7" w:rsidRDefault="002C59F7" w:rsidP="002C59F7">
      <w:pPr>
        <w:jc w:val="both"/>
      </w:pPr>
      <w:r>
        <w:t>Пункт 2 части второй статьи 24 настоящего Федерального закона вступает в силу с 1 января 1996 г.</w:t>
      </w:r>
    </w:p>
    <w:p w:rsidR="002C59F7" w:rsidRDefault="002C59F7" w:rsidP="002C59F7">
      <w:pPr>
        <w:jc w:val="both"/>
      </w:pPr>
      <w:r>
        <w:t>2) создавать инвалидам условия труда в соответствии с индивидуальной программой реабилитации или абилитации инвалида;</w:t>
      </w:r>
    </w:p>
    <w:p w:rsidR="002C59F7" w:rsidRDefault="002C59F7" w:rsidP="002C59F7">
      <w:pPr>
        <w:jc w:val="both"/>
      </w:pPr>
      <w:r>
        <w:t>3) предоставлять в установленном порядке информацию, необходимую для организации занятости инвалидов.</w:t>
      </w:r>
    </w:p>
    <w:p w:rsidR="002C59F7" w:rsidRDefault="002C59F7" w:rsidP="002C59F7">
      <w:pPr>
        <w:jc w:val="both"/>
      </w:pPr>
      <w:r>
        <w:t>Часть третья утратила силу 1 июля 2002 г.</w:t>
      </w:r>
    </w:p>
    <w:p w:rsidR="002C59F7" w:rsidRDefault="002C59F7" w:rsidP="002C59F7">
      <w:pPr>
        <w:jc w:val="both"/>
      </w:pPr>
      <w:r>
        <w:t>Информация об изменениях:</w:t>
      </w:r>
    </w:p>
    <w:p w:rsidR="002C59F7" w:rsidRDefault="002C59F7" w:rsidP="002C59F7">
      <w:pPr>
        <w:jc w:val="both"/>
      </w:pPr>
      <w:r>
        <w:t>См. текст части третьей статьи 24</w:t>
      </w:r>
    </w:p>
    <w:p w:rsidR="002C59F7" w:rsidRDefault="002C59F7" w:rsidP="002C59F7">
      <w:pPr>
        <w:jc w:val="both"/>
      </w:pPr>
      <w:r>
        <w:t>ГАРАНТ:</w:t>
      </w:r>
    </w:p>
    <w:p w:rsidR="002C59F7" w:rsidRDefault="002C59F7" w:rsidP="002C59F7">
      <w:pPr>
        <w:jc w:val="both"/>
      </w:pPr>
      <w:r>
        <w:t>См. комментарии к статье 24 настоящего Федерального закона</w:t>
      </w:r>
    </w:p>
    <w:p w:rsidR="002C59F7" w:rsidRDefault="002C59F7" w:rsidP="002C59F7">
      <w:pPr>
        <w:jc w:val="both"/>
      </w:pPr>
    </w:p>
    <w:p w:rsidR="002C59F7" w:rsidRDefault="002C59F7" w:rsidP="002C59F7">
      <w:pPr>
        <w:jc w:val="both"/>
      </w:pPr>
      <w:r>
        <w:t>Статья 25.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lastRenderedPageBreak/>
        <w:t>См. текст статьи 25</w:t>
      </w:r>
    </w:p>
    <w:p w:rsidR="002C59F7" w:rsidRDefault="002C59F7" w:rsidP="002C59F7">
      <w:pPr>
        <w:jc w:val="both"/>
      </w:pPr>
    </w:p>
    <w:p w:rsidR="002C59F7" w:rsidRDefault="002C59F7" w:rsidP="002C59F7">
      <w:pPr>
        <w:jc w:val="both"/>
      </w:pPr>
      <w:r>
        <w:t>Статья 26.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статьи 26</w:t>
      </w:r>
    </w:p>
    <w:p w:rsidR="002C59F7" w:rsidRDefault="002C59F7" w:rsidP="002C59F7">
      <w:pPr>
        <w:jc w:val="both"/>
      </w:pPr>
    </w:p>
    <w:p w:rsidR="002C59F7" w:rsidRDefault="002C59F7" w:rsidP="002C59F7">
      <w:pPr>
        <w:jc w:val="both"/>
      </w:pPr>
      <w:r>
        <w:t>Статья 27. Материальное обеспечение инвалидов</w:t>
      </w:r>
    </w:p>
    <w:p w:rsidR="002C59F7" w:rsidRDefault="002C59F7" w:rsidP="002C59F7">
      <w:pPr>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C59F7" w:rsidRDefault="002C59F7" w:rsidP="002C59F7">
      <w:pPr>
        <w:jc w:val="both"/>
      </w:pPr>
      <w:r>
        <w:t>Часть вторая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части второй статьи 27</w:t>
      </w:r>
    </w:p>
    <w:p w:rsidR="002C59F7" w:rsidRDefault="002C59F7" w:rsidP="002C59F7">
      <w:pPr>
        <w:jc w:val="both"/>
      </w:pPr>
      <w:r>
        <w:t>ГАРАНТ:</w:t>
      </w:r>
    </w:p>
    <w:p w:rsidR="002C59F7" w:rsidRDefault="002C59F7" w:rsidP="002C59F7">
      <w:pPr>
        <w:jc w:val="both"/>
      </w:pPr>
      <w:r>
        <w:t>См. комментарии к статье 27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28 ноября 2015 г. N 358-ФЗ в статью 28 настоящего Федерального закона внесены изменения</w:t>
      </w:r>
    </w:p>
    <w:p w:rsidR="002C59F7" w:rsidRDefault="002C59F7" w:rsidP="002C59F7">
      <w:pPr>
        <w:jc w:val="both"/>
      </w:pPr>
      <w:r>
        <w:t>См. текст статьи в предыдущей редакции</w:t>
      </w:r>
    </w:p>
    <w:p w:rsidR="002C59F7" w:rsidRDefault="002C59F7" w:rsidP="002C59F7">
      <w:pPr>
        <w:jc w:val="both"/>
      </w:pPr>
      <w:r>
        <w:t>Статья 28. Социально-бытовое обслуживание инвалидов</w:t>
      </w:r>
    </w:p>
    <w:p w:rsidR="002C59F7" w:rsidRDefault="002C59F7" w:rsidP="002C59F7">
      <w:pPr>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C59F7" w:rsidRDefault="002C59F7" w:rsidP="002C59F7">
      <w:pPr>
        <w:jc w:val="both"/>
      </w:pPr>
      <w:r>
        <w:t>Часть вторая утратила силу.</w:t>
      </w:r>
    </w:p>
    <w:p w:rsidR="002C59F7" w:rsidRDefault="002C59F7" w:rsidP="002C59F7">
      <w:pPr>
        <w:jc w:val="both"/>
      </w:pPr>
      <w:r>
        <w:t>Информация об изменениях:</w:t>
      </w:r>
    </w:p>
    <w:p w:rsidR="002C59F7" w:rsidRDefault="002C59F7" w:rsidP="002C59F7">
      <w:pPr>
        <w:jc w:val="both"/>
      </w:pPr>
      <w:r>
        <w:t>См. текст части второй статьи 28</w:t>
      </w:r>
    </w:p>
    <w:p w:rsidR="002C59F7" w:rsidRDefault="002C59F7" w:rsidP="002C59F7">
      <w:pPr>
        <w:jc w:val="both"/>
      </w:pPr>
      <w: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w:t>
      </w:r>
      <w:r>
        <w:lastRenderedPageBreak/>
        <w:t>интересов в соответствии с настоящим Федеральным законом и содействовать удовлетворению их потребностей.</w:t>
      </w:r>
    </w:p>
    <w:p w:rsidR="002C59F7" w:rsidRDefault="002C59F7" w:rsidP="002C59F7">
      <w:pPr>
        <w:jc w:val="both"/>
      </w:pPr>
      <w:r>
        <w:t>ГАРАНТ:</w:t>
      </w:r>
    </w:p>
    <w:p w:rsidR="002C59F7" w:rsidRDefault="002C59F7" w:rsidP="002C59F7">
      <w:pPr>
        <w:jc w:val="both"/>
      </w:pPr>
      <w:r>
        <w:t>О предоставлении некоторым категориям лиц льгот по лекарственному обеспечению и зубопротезированию см. письмо Минсоцзащиты РФ и Минздрава РФ от 13 сентября 1993 г. NN 1-2674-18, 05-16/35-16</w:t>
      </w:r>
    </w:p>
    <w:p w:rsidR="002C59F7" w:rsidRDefault="002C59F7" w:rsidP="002C59F7">
      <w:pPr>
        <w:jc w:val="both"/>
      </w:pPr>
    </w:p>
    <w:p w:rsidR="002C59F7" w:rsidRDefault="002C59F7" w:rsidP="002C59F7">
      <w:pPr>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C59F7" w:rsidRDefault="002C59F7" w:rsidP="002C59F7">
      <w:pPr>
        <w:jc w:val="both"/>
      </w:pPr>
      <w:r>
        <w:t>Часть пятая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части пятой статьи 28</w:t>
      </w:r>
    </w:p>
    <w:p w:rsidR="002C59F7" w:rsidRDefault="002C59F7" w:rsidP="002C59F7">
      <w:pPr>
        <w:jc w:val="both"/>
      </w:pPr>
      <w:r>
        <w:t>Инвалиды обеспечиваются бытовыми приборами, тифло-, сурдо- и другими средствами, необходимыми им для социальной адаптации.</w:t>
      </w:r>
    </w:p>
    <w:p w:rsidR="002C59F7" w:rsidRDefault="002C59F7" w:rsidP="002C59F7">
      <w:pPr>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C59F7" w:rsidRDefault="002C59F7" w:rsidP="002C59F7">
      <w:pPr>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2C59F7" w:rsidRDefault="002C59F7" w:rsidP="002C59F7">
      <w:pPr>
        <w:jc w:val="both"/>
      </w:pPr>
      <w:r>
        <w:t>ГАРАНТ:</w:t>
      </w:r>
    </w:p>
    <w:p w:rsidR="002C59F7" w:rsidRDefault="002C59F7" w:rsidP="002C59F7">
      <w:pPr>
        <w:jc w:val="both"/>
      </w:pPr>
      <w:r>
        <w:t>См. комментарии к статье 28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22 августа 2004 г. N 122-ФЗ (в редакции Федерального закона от 29 декабря 2004 г. N 199-ФЗ) настоящий Федеральный закон дополнен статьей 28.1, вступающей в силу с 1 января 2005 г.</w:t>
      </w:r>
    </w:p>
    <w:p w:rsidR="002C59F7" w:rsidRDefault="002C59F7" w:rsidP="002C59F7">
      <w:pPr>
        <w:jc w:val="both"/>
      </w:pPr>
    </w:p>
    <w:p w:rsidR="002C59F7" w:rsidRDefault="002C59F7" w:rsidP="002C59F7">
      <w:pPr>
        <w:jc w:val="both"/>
      </w:pPr>
      <w:r>
        <w:t>Статья 28.1. Ежемесячная денежная выплата инвалидам</w:t>
      </w:r>
    </w:p>
    <w:p w:rsidR="002C59F7" w:rsidRDefault="002C59F7" w:rsidP="002C59F7">
      <w:pPr>
        <w:jc w:val="both"/>
      </w:pPr>
      <w:r>
        <w:t>1. Инвалиды и дети-инвалиды имеют право на ежемесячную денежную выплату в размере и порядке, установленных настоящей статьей.</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lastRenderedPageBreak/>
        <w:t>Федеральным законом от 24 июля 2009 г. N 213-ФЗ часть 2 статьи 28.1 настоящего Федерального закона изложена в новой редакции, вступающей в силу с 1 января 2010 г.</w:t>
      </w:r>
    </w:p>
    <w:p w:rsidR="002C59F7" w:rsidRDefault="002C59F7" w:rsidP="002C59F7">
      <w:pPr>
        <w:jc w:val="both"/>
      </w:pPr>
      <w:r>
        <w:t>См. текст части в предыдущей редакции</w:t>
      </w:r>
    </w:p>
    <w:p w:rsidR="002C59F7" w:rsidRDefault="002C59F7" w:rsidP="002C59F7">
      <w:pPr>
        <w:jc w:val="both"/>
      </w:pPr>
    </w:p>
    <w:p w:rsidR="002C59F7" w:rsidRDefault="002C59F7" w:rsidP="002C59F7">
      <w:pPr>
        <w:jc w:val="both"/>
      </w:pPr>
      <w:r>
        <w:t>2. Ежемесячная денежная выплата устанавливается в размере:</w:t>
      </w:r>
    </w:p>
    <w:p w:rsidR="002C59F7" w:rsidRDefault="002C59F7" w:rsidP="002C59F7">
      <w:pPr>
        <w:jc w:val="both"/>
      </w:pPr>
      <w:r>
        <w:t>1) инвалидам I группы - 2 162 рублей;</w:t>
      </w:r>
    </w:p>
    <w:p w:rsidR="002C59F7" w:rsidRDefault="002C59F7" w:rsidP="002C59F7">
      <w:pPr>
        <w:jc w:val="both"/>
      </w:pPr>
      <w:r>
        <w:t>2) инвалидам II группы, детям-инвалидам - 1 544 рублей;</w:t>
      </w:r>
    </w:p>
    <w:p w:rsidR="002C59F7" w:rsidRDefault="002C59F7" w:rsidP="002C59F7">
      <w:pPr>
        <w:jc w:val="both"/>
      </w:pPr>
      <w:r>
        <w:t>3) инвалидам III группы - 1 236 рублей.</w:t>
      </w:r>
    </w:p>
    <w:p w:rsidR="002C59F7" w:rsidRDefault="002C59F7" w:rsidP="002C59F7">
      <w:pPr>
        <w:jc w:val="both"/>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C59F7" w:rsidRDefault="002C59F7" w:rsidP="002C59F7">
      <w:pPr>
        <w:jc w:val="both"/>
      </w:pPr>
      <w:r>
        <w:t>ГАРАНТ:</w:t>
      </w:r>
    </w:p>
    <w:p w:rsidR="002C59F7" w:rsidRDefault="002C59F7" w:rsidP="002C59F7">
      <w:pPr>
        <w:jc w:val="both"/>
      </w:pPr>
      <w:r>
        <w:t>Федеральным законом от 6 апреля 2015 г. N 68-ФЗ (в редакции Федерального закона от 14 декабря 2015 г. N 371-ФЗ) действие части 4 статьи 28.1 настоящего Федерального закона приостановлено до 1 января 2017 г.</w:t>
      </w:r>
    </w:p>
    <w:p w:rsidR="002C59F7" w:rsidRDefault="002C59F7" w:rsidP="002C59F7">
      <w:pPr>
        <w:jc w:val="both"/>
      </w:pPr>
      <w:r>
        <w:t>C 1 февраля 2016 г. индексация выплат осуществляется в соответствии с Федеральным законом от 6 апреля 2015 г. N 68-ФЗ и устанавливается Правительством Российской Федерации</w:t>
      </w:r>
    </w:p>
    <w:p w:rsidR="002C59F7" w:rsidRDefault="002C59F7" w:rsidP="002C59F7">
      <w:pPr>
        <w:jc w:val="both"/>
      </w:pPr>
      <w:r>
        <w:t>В 2015 г. индексация выплат осуществлялась в соответствии с Федеральным законом от 1 декабря 2014 г. N 384-ФЗ</w:t>
      </w:r>
    </w:p>
    <w:p w:rsidR="002C59F7" w:rsidRDefault="002C59F7" w:rsidP="002C59F7">
      <w:pPr>
        <w:jc w:val="both"/>
      </w:pPr>
      <w:r>
        <w:t>Информация об изменениях:</w:t>
      </w:r>
    </w:p>
    <w:p w:rsidR="002C59F7" w:rsidRDefault="002C59F7" w:rsidP="002C59F7">
      <w:pPr>
        <w:jc w:val="both"/>
      </w:pPr>
      <w:r>
        <w:t>Федеральным законом от 24 июля 2009 г. N 213-ФЗ в часть 4 статьи 28.1 настоящего Федерального закона внесены изменения, вступающие в силу с 1 января 2010 г.</w:t>
      </w:r>
    </w:p>
    <w:p w:rsidR="002C59F7" w:rsidRDefault="002C59F7" w:rsidP="002C59F7">
      <w:pPr>
        <w:jc w:val="both"/>
      </w:pPr>
      <w:r>
        <w:t>См. текст части в предыдущей редакции</w:t>
      </w:r>
    </w:p>
    <w:p w:rsidR="002C59F7" w:rsidRDefault="002C59F7" w:rsidP="002C59F7">
      <w:pPr>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2C59F7" w:rsidRDefault="002C59F7" w:rsidP="002C59F7">
      <w:pPr>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C59F7" w:rsidRDefault="002C59F7" w:rsidP="002C59F7">
      <w:pPr>
        <w:jc w:val="both"/>
      </w:pPr>
      <w:r>
        <w:lastRenderedPageBreak/>
        <w:t>Информация об изменениях:</w:t>
      </w:r>
    </w:p>
    <w:p w:rsidR="002C59F7" w:rsidRDefault="002C59F7" w:rsidP="002C59F7">
      <w:pPr>
        <w:jc w:val="both"/>
      </w:pPr>
      <w:r>
        <w:t>Федеральным законом от 1 декабря 2014 г. N 419-ФЗ в часть 6 статьи 28.1 настоящего Федерального закона внесены изменения, вступающие в силу с 1 января 2016 г.</w:t>
      </w:r>
    </w:p>
    <w:p w:rsidR="002C59F7" w:rsidRDefault="002C59F7" w:rsidP="002C59F7">
      <w:pPr>
        <w:jc w:val="both"/>
      </w:pPr>
      <w:r>
        <w:t>См. текст части в предыдущей редакции</w:t>
      </w:r>
    </w:p>
    <w:p w:rsidR="002C59F7" w:rsidRDefault="002C59F7" w:rsidP="002C59F7">
      <w:pPr>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59F7" w:rsidRDefault="002C59F7" w:rsidP="002C59F7">
      <w:pPr>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2C59F7" w:rsidRDefault="002C59F7" w:rsidP="002C59F7">
      <w:pPr>
        <w:jc w:val="both"/>
      </w:pPr>
      <w:r>
        <w:t>ГАРАНТ:</w:t>
      </w:r>
    </w:p>
    <w:p w:rsidR="002C59F7" w:rsidRDefault="002C59F7" w:rsidP="002C59F7">
      <w:pPr>
        <w:jc w:val="both"/>
      </w:pPr>
      <w:r>
        <w:t>См. комментарии к статье 28.1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28 июня 2014 г. N 200-ФЗ в статью 28.2 настоящего Федерального закона внесены изменения</w:t>
      </w:r>
    </w:p>
    <w:p w:rsidR="002C59F7" w:rsidRDefault="002C59F7" w:rsidP="002C59F7">
      <w:pPr>
        <w:jc w:val="both"/>
      </w:pPr>
      <w:r>
        <w:t>См. текст статьи в предыдущей редакции</w:t>
      </w:r>
    </w:p>
    <w:p w:rsidR="002C59F7" w:rsidRDefault="002C59F7" w:rsidP="002C59F7">
      <w:pPr>
        <w:jc w:val="both"/>
      </w:pPr>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C59F7" w:rsidRDefault="002C59F7" w:rsidP="002C59F7">
      <w:pPr>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C59F7" w:rsidRDefault="002C59F7" w:rsidP="002C59F7">
      <w:pPr>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C59F7" w:rsidRDefault="002C59F7" w:rsidP="002C59F7">
      <w:pPr>
        <w:jc w:val="both"/>
      </w:pPr>
      <w:r>
        <w:t>Объем субвенций из федерального бюджета бюджетам субъектов Российской Федерации определяется:</w:t>
      </w:r>
    </w:p>
    <w:p w:rsidR="002C59F7" w:rsidRDefault="002C59F7" w:rsidP="002C59F7">
      <w:pPr>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C59F7" w:rsidRDefault="002C59F7" w:rsidP="002C59F7">
      <w:pPr>
        <w:jc w:val="both"/>
      </w:pPr>
      <w:r>
        <w:lastRenderedPageBreak/>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C59F7" w:rsidRDefault="002C59F7" w:rsidP="002C59F7">
      <w:pPr>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C59F7" w:rsidRDefault="002C59F7" w:rsidP="002C59F7">
      <w:pPr>
        <w:jc w:val="both"/>
      </w:pPr>
      <w:r>
        <w:t>Порядок расходования и учета средств на предоставление субвенций устанавливается Правительством Российской Федерации.</w:t>
      </w:r>
    </w:p>
    <w:p w:rsidR="002C59F7" w:rsidRDefault="002C59F7" w:rsidP="002C59F7">
      <w:pPr>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C59F7" w:rsidRDefault="002C59F7" w:rsidP="002C59F7">
      <w:pPr>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C59F7" w:rsidRDefault="002C59F7" w:rsidP="002C59F7">
      <w:pPr>
        <w:jc w:val="both"/>
      </w:pPr>
      <w:r>
        <w:t>Средства на реализацию указанных полномочий носят целевой характер и не могут быть использованы на другие цели.</w:t>
      </w:r>
    </w:p>
    <w:p w:rsidR="002C59F7" w:rsidRDefault="002C59F7" w:rsidP="002C59F7">
      <w:pPr>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2C59F7" w:rsidRDefault="002C59F7" w:rsidP="002C59F7">
      <w:pPr>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C59F7" w:rsidRDefault="002C59F7" w:rsidP="002C59F7">
      <w:pPr>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C59F7" w:rsidRDefault="002C59F7" w:rsidP="002C59F7">
      <w:pPr>
        <w:jc w:val="both"/>
      </w:pPr>
      <w:r>
        <w:t>ГАРАНТ:</w:t>
      </w:r>
    </w:p>
    <w:p w:rsidR="002C59F7" w:rsidRDefault="002C59F7" w:rsidP="002C59F7">
      <w:pPr>
        <w:jc w:val="both"/>
      </w:pPr>
      <w:r>
        <w:t>См. комментарии к статье 28.2 настоящего Федерального закона</w:t>
      </w:r>
    </w:p>
    <w:p w:rsidR="002C59F7" w:rsidRDefault="002C59F7" w:rsidP="002C59F7">
      <w:pPr>
        <w:jc w:val="both"/>
      </w:pPr>
    </w:p>
    <w:p w:rsidR="002C59F7" w:rsidRDefault="002C59F7" w:rsidP="002C59F7">
      <w:pPr>
        <w:jc w:val="both"/>
      </w:pPr>
      <w:r>
        <w:t>Статья 29. Утратила силу с 1 января 2005 г.</w:t>
      </w:r>
    </w:p>
    <w:p w:rsidR="002C59F7" w:rsidRDefault="002C59F7" w:rsidP="002C59F7">
      <w:pPr>
        <w:jc w:val="both"/>
      </w:pPr>
      <w:r>
        <w:lastRenderedPageBreak/>
        <w:t>Информация об изменениях:</w:t>
      </w:r>
    </w:p>
    <w:p w:rsidR="002C59F7" w:rsidRDefault="002C59F7" w:rsidP="002C59F7">
      <w:pPr>
        <w:jc w:val="both"/>
      </w:pPr>
      <w:r>
        <w:t>См. текст статьи 29</w:t>
      </w:r>
    </w:p>
    <w:p w:rsidR="002C59F7" w:rsidRDefault="002C59F7" w:rsidP="002C59F7">
      <w:pPr>
        <w:jc w:val="both"/>
      </w:pPr>
    </w:p>
    <w:p w:rsidR="002C59F7" w:rsidRDefault="002C59F7" w:rsidP="002C59F7">
      <w:pPr>
        <w:jc w:val="both"/>
      </w:pPr>
      <w:r>
        <w:t>Статья 30.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статьи 30</w:t>
      </w:r>
    </w:p>
    <w:p w:rsidR="002C59F7" w:rsidRDefault="002C59F7" w:rsidP="002C59F7">
      <w:pPr>
        <w:jc w:val="both"/>
      </w:pPr>
    </w:p>
    <w:p w:rsidR="002C59F7" w:rsidRDefault="002C59F7" w:rsidP="002C59F7">
      <w:pPr>
        <w:jc w:val="both"/>
      </w:pPr>
      <w:r>
        <w:t>Федеральным законом от 22 августа 2004 г. N 122-ФЗ в статью 31 настоящего Федерального закона внесены изменения, вступающие в силу с 1 января 2005 г.</w:t>
      </w:r>
    </w:p>
    <w:p w:rsidR="002C59F7" w:rsidRDefault="002C59F7" w:rsidP="002C59F7">
      <w:pPr>
        <w:jc w:val="both"/>
      </w:pPr>
      <w:r>
        <w:t>См. текст статьи в предыдущей редакции</w:t>
      </w:r>
    </w:p>
    <w:p w:rsidR="002C59F7" w:rsidRDefault="002C59F7" w:rsidP="002C59F7">
      <w:pPr>
        <w:jc w:val="both"/>
      </w:pPr>
    </w:p>
    <w:p w:rsidR="002C59F7" w:rsidRDefault="002C59F7" w:rsidP="002C59F7">
      <w:pPr>
        <w:jc w:val="both"/>
      </w:pPr>
      <w:r>
        <w:t>Статья 31. Порядок сохранения мер социальной защиты, установленных инвалидам</w:t>
      </w:r>
    </w:p>
    <w:p w:rsidR="002C59F7" w:rsidRDefault="002C59F7" w:rsidP="002C59F7">
      <w:pPr>
        <w:jc w:val="both"/>
      </w:pPr>
      <w:r>
        <w:t>Части первая и вторая утратили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частей первой и второй статьи 31</w:t>
      </w:r>
    </w:p>
    <w:p w:rsidR="002C59F7" w:rsidRDefault="002C59F7" w:rsidP="002C59F7">
      <w:pPr>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2C59F7" w:rsidRDefault="002C59F7" w:rsidP="002C59F7">
      <w:pPr>
        <w:jc w:val="both"/>
      </w:pPr>
      <w:r>
        <w:t>ГАРАНТ:</w:t>
      </w:r>
    </w:p>
    <w:p w:rsidR="002C59F7" w:rsidRDefault="002C59F7" w:rsidP="002C59F7">
      <w:pPr>
        <w:jc w:val="both"/>
      </w:pPr>
      <w:r>
        <w:t>См. комментарии к статье 31 настоящего Федерального закона</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 декабря 2014 г. N 419-ФЗ в статью 32 настоящего Федерального закона внесены изменения, вступающие в силу с 1 января 2016 г.</w:t>
      </w:r>
    </w:p>
    <w:p w:rsidR="002C59F7" w:rsidRDefault="002C59F7" w:rsidP="002C59F7">
      <w:pPr>
        <w:jc w:val="both"/>
      </w:pPr>
      <w:r>
        <w:t>См. текст статьи в предыдущей редакции</w:t>
      </w:r>
    </w:p>
    <w:p w:rsidR="002C59F7" w:rsidRDefault="002C59F7" w:rsidP="002C59F7">
      <w:pPr>
        <w:jc w:val="both"/>
      </w:pPr>
      <w:r>
        <w:t>Статья 32. Ответственность за нарушение прав инвалидов. Рассмотрение споров</w:t>
      </w:r>
    </w:p>
    <w:p w:rsidR="002C59F7" w:rsidRDefault="002C59F7" w:rsidP="002C59F7">
      <w:pPr>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C59F7" w:rsidRDefault="002C59F7" w:rsidP="002C59F7">
      <w:pPr>
        <w:jc w:val="both"/>
      </w:pPr>
      <w:r>
        <w:lastRenderedPageBreak/>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C59F7" w:rsidRDefault="002C59F7" w:rsidP="002C59F7">
      <w:pPr>
        <w:jc w:val="both"/>
      </w:pPr>
      <w:r>
        <w:t>ГАРАНТ:</w:t>
      </w:r>
    </w:p>
    <w:p w:rsidR="002C59F7" w:rsidRDefault="002C59F7" w:rsidP="002C59F7">
      <w:pPr>
        <w:jc w:val="both"/>
      </w:pPr>
      <w:r>
        <w:t>См. комментарии к статье 32 настоящего Федерального закона</w:t>
      </w:r>
    </w:p>
    <w:p w:rsidR="002C59F7" w:rsidRDefault="002C59F7" w:rsidP="002C59F7">
      <w:pPr>
        <w:jc w:val="both"/>
      </w:pPr>
    </w:p>
    <w:p w:rsidR="002C59F7" w:rsidRDefault="002C59F7" w:rsidP="002C59F7">
      <w:pPr>
        <w:jc w:val="both"/>
      </w:pPr>
      <w:r>
        <w:t>Глава V. Общественные объединения инвалидов</w:t>
      </w:r>
    </w:p>
    <w:p w:rsidR="002C59F7" w:rsidRDefault="002C59F7" w:rsidP="002C59F7">
      <w:pPr>
        <w:jc w:val="both"/>
      </w:pPr>
    </w:p>
    <w:p w:rsidR="002C59F7" w:rsidRDefault="002C59F7" w:rsidP="002C59F7">
      <w:pPr>
        <w:jc w:val="both"/>
      </w:pPr>
      <w:r>
        <w:t>Информация об изменениях:</w:t>
      </w:r>
    </w:p>
    <w:p w:rsidR="002C59F7" w:rsidRDefault="002C59F7" w:rsidP="002C59F7">
      <w:pPr>
        <w:jc w:val="both"/>
      </w:pPr>
      <w:r>
        <w:t>Федеральным законом от 10 июля 2012 г. N 110-ФЗ в статью 33 настоящего Федерального закона внесены изменения</w:t>
      </w:r>
    </w:p>
    <w:p w:rsidR="002C59F7" w:rsidRDefault="002C59F7" w:rsidP="002C59F7">
      <w:pPr>
        <w:jc w:val="both"/>
      </w:pPr>
      <w:r>
        <w:t>См. текст статьи в предыдущей редакции</w:t>
      </w:r>
    </w:p>
    <w:p w:rsidR="002C59F7" w:rsidRDefault="002C59F7" w:rsidP="002C59F7">
      <w:pPr>
        <w:jc w:val="both"/>
      </w:pPr>
      <w:r>
        <w:t>Статья 33. Право инвалидов на создание общественных объединений</w:t>
      </w:r>
    </w:p>
    <w:p w:rsidR="002C59F7" w:rsidRDefault="002C59F7" w:rsidP="002C59F7">
      <w:pPr>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C59F7" w:rsidRDefault="002C59F7" w:rsidP="002C59F7">
      <w:pPr>
        <w:jc w:val="both"/>
      </w:pPr>
      <w:r>
        <w:t>ГАРАНТ:</w:t>
      </w:r>
    </w:p>
    <w:p w:rsidR="002C59F7" w:rsidRDefault="002C59F7" w:rsidP="002C59F7">
      <w:pPr>
        <w:jc w:val="both"/>
      </w:pPr>
      <w:r>
        <w:t>См. Правила предоставления субсидий из федерального бюджета на государственную поддержку общероссийских общественных организаций инвалидов, утвержденные постановлением Правительства РФ от 20 декабря 2010 г. N 1074</w:t>
      </w:r>
    </w:p>
    <w:p w:rsidR="002C59F7" w:rsidRDefault="002C59F7" w:rsidP="002C59F7">
      <w:pPr>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C59F7" w:rsidRDefault="002C59F7" w:rsidP="002C59F7">
      <w:pPr>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C59F7" w:rsidRDefault="002C59F7" w:rsidP="002C59F7">
      <w:pPr>
        <w:jc w:val="both"/>
      </w:pPr>
      <w:r>
        <w:lastRenderedPageBreak/>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C59F7" w:rsidRDefault="002C59F7" w:rsidP="002C59F7">
      <w:pPr>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C59F7" w:rsidRDefault="002C59F7" w:rsidP="002C59F7">
      <w:pPr>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2C59F7" w:rsidRDefault="002C59F7" w:rsidP="002C59F7">
      <w:pPr>
        <w:jc w:val="both"/>
      </w:pPr>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2C59F7" w:rsidRDefault="002C59F7" w:rsidP="002C59F7">
      <w:pPr>
        <w:jc w:val="both"/>
      </w:pPr>
      <w:r>
        <w:t>ГАРАНТ:</w:t>
      </w:r>
    </w:p>
    <w:p w:rsidR="002C59F7" w:rsidRDefault="002C59F7" w:rsidP="002C59F7">
      <w:pPr>
        <w:jc w:val="both"/>
      </w:pPr>
      <w:r>
        <w:t>См. комментарии к статье 33 настоящего Федерального закона</w:t>
      </w:r>
    </w:p>
    <w:p w:rsidR="002C59F7" w:rsidRDefault="002C59F7" w:rsidP="002C59F7">
      <w:pPr>
        <w:jc w:val="both"/>
      </w:pPr>
    </w:p>
    <w:p w:rsidR="002C59F7" w:rsidRDefault="002C59F7" w:rsidP="002C59F7">
      <w:pPr>
        <w:jc w:val="both"/>
      </w:pPr>
      <w:r>
        <w:t>Статья 34. Утратила силу с 1 января 2005 г.</w:t>
      </w:r>
    </w:p>
    <w:p w:rsidR="002C59F7" w:rsidRDefault="002C59F7" w:rsidP="002C59F7">
      <w:pPr>
        <w:jc w:val="both"/>
      </w:pPr>
      <w:r>
        <w:t>Информация об изменениях:</w:t>
      </w:r>
    </w:p>
    <w:p w:rsidR="002C59F7" w:rsidRDefault="002C59F7" w:rsidP="002C59F7">
      <w:pPr>
        <w:jc w:val="both"/>
      </w:pPr>
      <w:r>
        <w:t>См. текст статьи 34</w:t>
      </w:r>
    </w:p>
    <w:p w:rsidR="002C59F7" w:rsidRDefault="002C59F7" w:rsidP="002C59F7">
      <w:pPr>
        <w:jc w:val="both"/>
      </w:pPr>
    </w:p>
    <w:p w:rsidR="002C59F7" w:rsidRDefault="002C59F7" w:rsidP="002C59F7">
      <w:pPr>
        <w:jc w:val="both"/>
      </w:pPr>
      <w:r>
        <w:t>Глава VI. Заключительные положения</w:t>
      </w:r>
    </w:p>
    <w:p w:rsidR="002C59F7" w:rsidRDefault="002C59F7" w:rsidP="002C59F7">
      <w:pPr>
        <w:jc w:val="both"/>
      </w:pPr>
    </w:p>
    <w:p w:rsidR="002C59F7" w:rsidRDefault="002C59F7" w:rsidP="002C59F7">
      <w:pPr>
        <w:jc w:val="both"/>
      </w:pPr>
      <w:r>
        <w:t>Статья 35. Вступление в силу настоящего Федерального закона</w:t>
      </w:r>
    </w:p>
    <w:p w:rsidR="002C59F7" w:rsidRDefault="002C59F7" w:rsidP="002C59F7">
      <w:pPr>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C59F7" w:rsidRDefault="002C59F7" w:rsidP="002C59F7">
      <w:pPr>
        <w:jc w:val="both"/>
      </w:pPr>
      <w:r>
        <w:lastRenderedPageBreak/>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2C59F7" w:rsidRDefault="002C59F7" w:rsidP="002C59F7">
      <w:pPr>
        <w:jc w:val="both"/>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2C59F7" w:rsidRDefault="002C59F7" w:rsidP="002C59F7">
      <w:pPr>
        <w:jc w:val="both"/>
      </w:pPr>
      <w:r>
        <w:t>ГАРАНТ:</w:t>
      </w:r>
    </w:p>
    <w:p w:rsidR="002C59F7" w:rsidRDefault="002C59F7" w:rsidP="002C59F7">
      <w:pPr>
        <w:jc w:val="both"/>
      </w:pPr>
      <w:r>
        <w:t>См. комментарии к статье 35 настоящего Федерального закона</w:t>
      </w:r>
    </w:p>
    <w:p w:rsidR="002C59F7" w:rsidRDefault="002C59F7" w:rsidP="002C59F7">
      <w:pPr>
        <w:jc w:val="both"/>
      </w:pPr>
    </w:p>
    <w:p w:rsidR="002C59F7" w:rsidRDefault="002C59F7" w:rsidP="002C59F7">
      <w:pPr>
        <w:jc w:val="both"/>
      </w:pPr>
      <w:r>
        <w:t>Статья 36. Действие законов и иных нормативных правовых актов</w:t>
      </w:r>
    </w:p>
    <w:p w:rsidR="002C59F7" w:rsidRDefault="002C59F7" w:rsidP="002C59F7">
      <w:pPr>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C59F7" w:rsidRDefault="002C59F7" w:rsidP="002C59F7">
      <w:pPr>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C59F7" w:rsidRDefault="002C59F7" w:rsidP="002C59F7">
      <w:pPr>
        <w:jc w:val="both"/>
      </w:pPr>
      <w:r>
        <w:t>ГАРАНТ:</w:t>
      </w:r>
    </w:p>
    <w:p w:rsidR="002C59F7" w:rsidRDefault="002C59F7" w:rsidP="002C59F7">
      <w:pPr>
        <w:jc w:val="both"/>
      </w:pPr>
      <w:r>
        <w:t>См. комментарии к статье 36 настоящего Федерального закона</w:t>
      </w:r>
    </w:p>
    <w:p w:rsidR="002C59F7" w:rsidRDefault="002C59F7" w:rsidP="002C59F7">
      <w:pPr>
        <w:jc w:val="both"/>
      </w:pPr>
    </w:p>
    <w:p w:rsidR="002C59F7" w:rsidRDefault="002C59F7" w:rsidP="002C59F7">
      <w:pPr>
        <w:jc w:val="both"/>
      </w:pPr>
      <w:r>
        <w:t xml:space="preserve"> </w:t>
      </w:r>
    </w:p>
    <w:p w:rsidR="002C59F7" w:rsidRDefault="002C59F7" w:rsidP="002C59F7">
      <w:pPr>
        <w:jc w:val="both"/>
      </w:pPr>
      <w:r>
        <w:t>Президент Российской Федерации</w:t>
      </w:r>
      <w:r>
        <w:tab/>
        <w:t>Б. Ельцин</w:t>
      </w:r>
      <w:r>
        <w:tab/>
        <w:t xml:space="preserve"> </w:t>
      </w:r>
    </w:p>
    <w:p w:rsidR="002C59F7" w:rsidRDefault="002C59F7" w:rsidP="002C59F7">
      <w:pPr>
        <w:jc w:val="both"/>
      </w:pPr>
    </w:p>
    <w:p w:rsidR="002C59F7" w:rsidRDefault="002C59F7" w:rsidP="002C59F7">
      <w:pPr>
        <w:jc w:val="both"/>
      </w:pPr>
      <w:r>
        <w:t>Москва, Кремль</w:t>
      </w:r>
    </w:p>
    <w:p w:rsidR="002C59F7" w:rsidRDefault="002C59F7" w:rsidP="002C59F7">
      <w:pPr>
        <w:jc w:val="both"/>
      </w:pPr>
      <w:r>
        <w:t>24 ноября 1995 года</w:t>
      </w:r>
    </w:p>
    <w:p w:rsidR="00064137" w:rsidRDefault="002C59F7" w:rsidP="002C59F7">
      <w:pPr>
        <w:jc w:val="both"/>
      </w:pPr>
      <w:r>
        <w:t>N 181-ФЗ</w:t>
      </w:r>
      <w:bookmarkStart w:id="0" w:name="_GoBack"/>
      <w:bookmarkEnd w:id="0"/>
    </w:p>
    <w:sectPr w:rsidR="0006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5"/>
    <w:rsid w:val="00064137"/>
    <w:rsid w:val="00236800"/>
    <w:rsid w:val="002C59F7"/>
    <w:rsid w:val="006818FB"/>
    <w:rsid w:val="00745955"/>
    <w:rsid w:val="00BF5D0F"/>
    <w:rsid w:val="00E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12817</Words>
  <Characters>73057</Characters>
  <Application>Microsoft Office Word</Application>
  <DocSecurity>0</DocSecurity>
  <Lines>608</Lines>
  <Paragraphs>171</Paragraphs>
  <ScaleCrop>false</ScaleCrop>
  <Company>*</Company>
  <LinksUpToDate>false</LinksUpToDate>
  <CharactersWithSpaces>85703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Лещенкова Ирина Владимировна</dc:creator>
  <cp:keywords/>
  <dc:description/>
  <cp:lastModifiedBy>Лещенкова Ирина Владимировна</cp:lastModifiedBy>
  <cp:revision>6</cp:revision>
  <dcterms:created xsi:type="dcterms:W3CDTF">2018-12-13T10:45:00Z</dcterms:created>
  <dcterms:modified xsi:type="dcterms:W3CDTF">2018-12-14T11:35:00Z</dcterms:modified>
</cp:coreProperties>
</file>